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AB7D7" w14:textId="1AD60FF4" w:rsidR="00A56372" w:rsidRPr="00347A4C" w:rsidRDefault="00A56372" w:rsidP="00A56372">
      <w:pPr>
        <w:tabs>
          <w:tab w:val="right" w:pos="9070"/>
        </w:tabs>
        <w:suppressAutoHyphens w:val="0"/>
        <w:rPr>
          <w:rFonts w:ascii="Times New Roman" w:hAnsi="Times New Roman" w:cs="Times New Roman"/>
          <w:sz w:val="20"/>
          <w:szCs w:val="20"/>
        </w:rPr>
      </w:pPr>
      <w:r w:rsidRPr="00347A4C">
        <w:rPr>
          <w:rFonts w:ascii="BUREAU Grotesque Ext Extended" w:hAnsi="BUREAU Grotesque Ext Extended" w:cs="Times New Roman"/>
          <w:sz w:val="20"/>
          <w:szCs w:val="20"/>
        </w:rPr>
        <w:t>Pressemitteilung</w:t>
      </w:r>
      <w:r w:rsidRPr="00347A4C">
        <w:rPr>
          <w:rFonts w:ascii="Times New Roman" w:hAnsi="Times New Roman" w:cs="Times New Roman"/>
          <w:sz w:val="20"/>
          <w:szCs w:val="20"/>
        </w:rPr>
        <w:tab/>
        <w:t xml:space="preserve">Essen, </w:t>
      </w:r>
      <w:r w:rsidR="00B72462">
        <w:rPr>
          <w:rFonts w:ascii="Times New Roman" w:hAnsi="Times New Roman" w:cs="Times New Roman"/>
          <w:sz w:val="20"/>
          <w:szCs w:val="20"/>
        </w:rPr>
        <w:t>15. Mai 2024</w:t>
      </w:r>
    </w:p>
    <w:p w14:paraId="2D9B6C81" w14:textId="77777777" w:rsidR="00A56372" w:rsidRPr="00347A4C" w:rsidRDefault="00A56372" w:rsidP="00A56372">
      <w:pPr>
        <w:suppressAutoHyphens w:val="0"/>
        <w:spacing w:line="276" w:lineRule="auto"/>
        <w:ind w:right="283"/>
        <w:rPr>
          <w:rFonts w:ascii="Times New Roman" w:hAnsi="Times New Roman" w:cs="Times New Roman"/>
          <w:sz w:val="20"/>
          <w:szCs w:val="20"/>
        </w:rPr>
      </w:pPr>
      <w:r w:rsidRPr="00347A4C">
        <w:rPr>
          <w:rFonts w:ascii="Times New Roman" w:hAnsi="Times New Roman" w:cs="Times New Roman"/>
          <w:sz w:val="20"/>
          <w:szCs w:val="20"/>
        </w:rPr>
        <w:t>Mit der freundlichen Bitte um Veröffentlichung</w:t>
      </w:r>
    </w:p>
    <w:p w14:paraId="2FB66488" w14:textId="77777777" w:rsidR="00A56372" w:rsidRPr="00347A4C" w:rsidRDefault="00A56372" w:rsidP="00A56372">
      <w:pPr>
        <w:suppressAutoHyphens w:val="0"/>
        <w:rPr>
          <w:rFonts w:ascii="Times New Roman" w:hAnsi="Times New Roman" w:cs="Times New Roman"/>
          <w:sz w:val="21"/>
          <w:szCs w:val="21"/>
        </w:rPr>
      </w:pPr>
    </w:p>
    <w:p w14:paraId="715A9B45" w14:textId="1A19491F" w:rsidR="00EA2738" w:rsidRPr="00EA2738" w:rsidRDefault="004F7D19" w:rsidP="00EA2738">
      <w:pPr>
        <w:suppressAutoHyphens w:val="0"/>
        <w:spacing w:line="276" w:lineRule="auto"/>
        <w:ind w:right="283"/>
        <w:rPr>
          <w:rFonts w:ascii="Times New Roman" w:eastAsia="Calibri" w:hAnsi="Times New Roman" w:cs="Times New Roman"/>
          <w:b/>
          <w:bCs/>
          <w:sz w:val="28"/>
          <w:szCs w:val="28"/>
          <w:lang w:eastAsia="en-US"/>
        </w:rPr>
      </w:pPr>
      <w:bookmarkStart w:id="0" w:name="_Hlk135037602"/>
      <w:r w:rsidRPr="004F7D19">
        <w:rPr>
          <w:rFonts w:ascii="Times New Roman" w:eastAsia="Calibri" w:hAnsi="Times New Roman" w:cs="Times New Roman"/>
          <w:b/>
          <w:bCs/>
          <w:sz w:val="28"/>
          <w:szCs w:val="28"/>
          <w:lang w:eastAsia="en-US"/>
        </w:rPr>
        <w:t>„Carmen“ und „Cinderella“ in modernen Versionen</w:t>
      </w:r>
    </w:p>
    <w:p w14:paraId="34BA138D" w14:textId="77777777" w:rsidR="00F15F9A" w:rsidRDefault="00EA2738" w:rsidP="00EA2738">
      <w:pPr>
        <w:suppressAutoHyphens w:val="0"/>
        <w:spacing w:line="276" w:lineRule="auto"/>
        <w:ind w:right="283"/>
        <w:rPr>
          <w:rFonts w:ascii="Times New Roman" w:eastAsia="Calibri" w:hAnsi="Times New Roman" w:cs="Times New Roman"/>
          <w:b/>
          <w:bCs/>
          <w:lang w:eastAsia="en-US"/>
        </w:rPr>
      </w:pPr>
      <w:r w:rsidRPr="00EA2738">
        <w:rPr>
          <w:rFonts w:ascii="Times New Roman" w:eastAsia="Calibri" w:hAnsi="Times New Roman" w:cs="Times New Roman"/>
          <w:b/>
          <w:bCs/>
          <w:lang w:eastAsia="en-US"/>
        </w:rPr>
        <w:t xml:space="preserve">Die neuen Essener Ballettintendanten Armen Hakobyan und Marek </w:t>
      </w:r>
      <w:bookmarkStart w:id="1" w:name="_Hlk166431201"/>
      <w:r w:rsidRPr="00EA2738">
        <w:rPr>
          <w:rFonts w:ascii="Times New Roman" w:eastAsia="Calibri" w:hAnsi="Times New Roman" w:cs="Times New Roman"/>
          <w:b/>
          <w:bCs/>
          <w:lang w:eastAsia="en-US"/>
        </w:rPr>
        <w:t>Tůma</w:t>
      </w:r>
      <w:bookmarkEnd w:id="1"/>
      <w:r w:rsidRPr="00EA2738">
        <w:rPr>
          <w:rFonts w:ascii="Times New Roman" w:eastAsia="Calibri" w:hAnsi="Times New Roman" w:cs="Times New Roman"/>
          <w:b/>
          <w:bCs/>
          <w:lang w:eastAsia="en-US"/>
        </w:rPr>
        <w:t xml:space="preserve"> </w:t>
      </w:r>
    </w:p>
    <w:p w14:paraId="3C038E84" w14:textId="66AA7792" w:rsidR="00EA2738" w:rsidRPr="00EA2738" w:rsidRDefault="00EA2738" w:rsidP="00EA2738">
      <w:pPr>
        <w:suppressAutoHyphens w:val="0"/>
        <w:spacing w:line="276" w:lineRule="auto"/>
        <w:ind w:right="283"/>
        <w:rPr>
          <w:rFonts w:ascii="Times New Roman" w:eastAsia="Calibri" w:hAnsi="Times New Roman" w:cs="Times New Roman"/>
          <w:b/>
          <w:bCs/>
          <w:lang w:eastAsia="en-US"/>
        </w:rPr>
      </w:pPr>
      <w:r w:rsidRPr="00EA2738">
        <w:rPr>
          <w:rFonts w:ascii="Times New Roman" w:eastAsia="Calibri" w:hAnsi="Times New Roman" w:cs="Times New Roman"/>
          <w:b/>
          <w:bCs/>
          <w:lang w:eastAsia="en-US"/>
        </w:rPr>
        <w:t>präsentieren ihre erste Spielzeit am Aalto Ballett Essen</w:t>
      </w:r>
      <w:r w:rsidR="004F7D19">
        <w:rPr>
          <w:rFonts w:ascii="Times New Roman" w:eastAsia="Calibri" w:hAnsi="Times New Roman" w:cs="Times New Roman"/>
          <w:b/>
          <w:bCs/>
          <w:lang w:eastAsia="en-US"/>
        </w:rPr>
        <w:t xml:space="preserve"> mit Werken von Johan Inger und Jean-Christophe Maillot</w:t>
      </w:r>
    </w:p>
    <w:p w14:paraId="6F7F3FE2" w14:textId="77777777" w:rsidR="00EA2738" w:rsidRPr="00EA2738" w:rsidRDefault="00EA2738" w:rsidP="00EA2738">
      <w:pPr>
        <w:suppressAutoHyphens w:val="0"/>
        <w:spacing w:line="276" w:lineRule="auto"/>
        <w:ind w:right="283"/>
        <w:rPr>
          <w:rFonts w:ascii="Times New Roman" w:eastAsia="Calibri" w:hAnsi="Times New Roman" w:cs="Times New Roman"/>
          <w:b/>
          <w:bCs/>
          <w:lang w:eastAsia="en-US"/>
        </w:rPr>
      </w:pPr>
    </w:p>
    <w:p w14:paraId="7FC2AA72" w14:textId="476E540C" w:rsidR="00EA2738" w:rsidRPr="00EA2738" w:rsidRDefault="00F15F9A" w:rsidP="00EA2738">
      <w:pPr>
        <w:suppressAutoHyphens w:val="0"/>
        <w:autoSpaceDE w:val="0"/>
        <w:autoSpaceDN w:val="0"/>
        <w:spacing w:after="160" w:line="259" w:lineRule="auto"/>
        <w:rPr>
          <w:rFonts w:ascii="Times New Roman" w:eastAsia="Calibri" w:hAnsi="Times New Roman" w:cs="Times New Roman"/>
          <w:sz w:val="20"/>
          <w:szCs w:val="20"/>
          <w:lang w:eastAsia="en-US"/>
        </w:rPr>
      </w:pPr>
      <w:r w:rsidRPr="00F15F9A">
        <w:rPr>
          <w:rFonts w:ascii="Times New Roman" w:eastAsia="Calibri" w:hAnsi="Times New Roman" w:cs="Times New Roman"/>
          <w:b/>
          <w:bCs/>
          <w:sz w:val="20"/>
          <w:szCs w:val="20"/>
          <w:lang w:eastAsia="en-US"/>
        </w:rPr>
        <w:t>Essen.</w:t>
      </w:r>
      <w:r>
        <w:rPr>
          <w:rFonts w:ascii="Times New Roman" w:eastAsia="Calibri" w:hAnsi="Times New Roman" w:cs="Times New Roman"/>
          <w:sz w:val="20"/>
          <w:szCs w:val="20"/>
          <w:lang w:eastAsia="en-US"/>
        </w:rPr>
        <w:t xml:space="preserve"> </w:t>
      </w:r>
      <w:r w:rsidR="00EA2738" w:rsidRPr="00EA2738">
        <w:rPr>
          <w:rFonts w:ascii="Times New Roman" w:eastAsia="Calibri" w:hAnsi="Times New Roman" w:cs="Times New Roman"/>
          <w:sz w:val="20"/>
          <w:szCs w:val="20"/>
          <w:lang w:eastAsia="en-US"/>
        </w:rPr>
        <w:t xml:space="preserve">In einer Pressekonferenz am heutigen Mittwoch haben die </w:t>
      </w:r>
      <w:r w:rsidR="00D74A42">
        <w:rPr>
          <w:rFonts w:ascii="Times New Roman" w:eastAsia="Calibri" w:hAnsi="Times New Roman" w:cs="Times New Roman"/>
          <w:sz w:val="20"/>
          <w:szCs w:val="20"/>
          <w:lang w:eastAsia="en-US"/>
        </w:rPr>
        <w:t xml:space="preserve">zukünftigen </w:t>
      </w:r>
      <w:r w:rsidR="00EA2738" w:rsidRPr="00EA2738">
        <w:rPr>
          <w:rFonts w:ascii="Times New Roman" w:eastAsia="Calibri" w:hAnsi="Times New Roman" w:cs="Times New Roman"/>
          <w:sz w:val="20"/>
          <w:szCs w:val="20"/>
          <w:lang w:eastAsia="en-US"/>
        </w:rPr>
        <w:t>Essener Ballettintendanten Armen Hakobyan und Marek Tůma ihre erste Spielzeit am Aalto Ballett Essen vorgestellt. Nach 16 erfolgreichen Spielzeiten unter der Intendanz von Ben Van Cauwenbergh übernehmen sie</w:t>
      </w:r>
      <w:r w:rsidR="00D74A42">
        <w:rPr>
          <w:rFonts w:ascii="Times New Roman" w:eastAsia="Calibri" w:hAnsi="Times New Roman" w:cs="Times New Roman"/>
          <w:sz w:val="20"/>
          <w:szCs w:val="20"/>
          <w:lang w:eastAsia="en-US"/>
        </w:rPr>
        <w:t xml:space="preserve"> mit der Saison 2024/2025</w:t>
      </w:r>
      <w:r w:rsidR="00EA2738" w:rsidRPr="00EA2738">
        <w:rPr>
          <w:rFonts w:ascii="Times New Roman" w:eastAsia="Calibri" w:hAnsi="Times New Roman" w:cs="Times New Roman"/>
          <w:sz w:val="20"/>
          <w:szCs w:val="20"/>
          <w:lang w:eastAsia="en-US"/>
        </w:rPr>
        <w:t xml:space="preserve"> die Leitung der Essener Compagnie. „Für uns ist es eine ganz besondere Ehre, die Nachfolge von Ben Van Cauwenbergh zu übernehmen, mit dem wir beide in unserer Arbeit seit vielen Jahren verbunden sind“, erläutern Hakobyan und Tůma. „Wir werden die Werte, die das Aalto Ballett Essen ausmachen, bewahren: die künstlerische Qualität, die Repertoirevielfalt und vor allem eine publikumsorientierte Spielplangestaltung. Wir werden die klassische Prägung der Compagnie als Basis für unsere Arbeit nehmen und dem zeitgenössischen Tanz in seinen vielfältigen Ausdrucksformen </w:t>
      </w:r>
      <w:r w:rsidR="00C54147">
        <w:rPr>
          <w:rFonts w:ascii="Times New Roman" w:eastAsia="Calibri" w:hAnsi="Times New Roman" w:cs="Times New Roman"/>
          <w:sz w:val="20"/>
          <w:szCs w:val="20"/>
          <w:lang w:eastAsia="en-US"/>
        </w:rPr>
        <w:t xml:space="preserve">im Verlauf der nächsten Jahre </w:t>
      </w:r>
      <w:r w:rsidR="00EA2738" w:rsidRPr="00EA2738">
        <w:rPr>
          <w:rFonts w:ascii="Times New Roman" w:eastAsia="Calibri" w:hAnsi="Times New Roman" w:cs="Times New Roman"/>
          <w:sz w:val="20"/>
          <w:szCs w:val="20"/>
          <w:lang w:eastAsia="en-US"/>
        </w:rPr>
        <w:t>mehr Raum geben.</w:t>
      </w:r>
      <w:r w:rsidR="00680B57" w:rsidRPr="00371B6E">
        <w:rPr>
          <w:rFonts w:ascii="Times New Roman" w:eastAsia="Calibri" w:hAnsi="Times New Roman" w:cs="Times New Roman"/>
          <w:sz w:val="20"/>
          <w:szCs w:val="20"/>
          <w:lang w:eastAsia="en-US"/>
        </w:rPr>
        <w:t xml:space="preserve"> Daneben werden wir uns mit neuen Vermittlungsformaten </w:t>
      </w:r>
      <w:r w:rsidR="007C4C3F" w:rsidRPr="00371B6E">
        <w:rPr>
          <w:rFonts w:ascii="Times New Roman" w:eastAsia="Calibri" w:hAnsi="Times New Roman" w:cs="Times New Roman"/>
          <w:sz w:val="20"/>
          <w:szCs w:val="20"/>
          <w:lang w:eastAsia="en-US"/>
        </w:rPr>
        <w:t>noch mehr für das Publikum öffnen.</w:t>
      </w:r>
      <w:r w:rsidR="00EA2738" w:rsidRPr="00EA2738">
        <w:rPr>
          <w:rFonts w:ascii="Times New Roman" w:eastAsia="Calibri" w:hAnsi="Times New Roman" w:cs="Times New Roman"/>
          <w:sz w:val="20"/>
          <w:szCs w:val="20"/>
          <w:lang w:eastAsia="en-US"/>
        </w:rPr>
        <w:t>“</w:t>
      </w:r>
    </w:p>
    <w:p w14:paraId="4BC88048" w14:textId="663A0162" w:rsidR="00EA2738" w:rsidRDefault="00EA2738" w:rsidP="00EA2738">
      <w:pPr>
        <w:suppressAutoHyphens w:val="0"/>
        <w:autoSpaceDE w:val="0"/>
        <w:autoSpaceDN w:val="0"/>
        <w:spacing w:after="160" w:line="259"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 xml:space="preserve">In ihrer ersten Spielzeit haben </w:t>
      </w:r>
      <w:r w:rsidR="00680B57">
        <w:rPr>
          <w:rFonts w:ascii="Times New Roman" w:eastAsia="Calibri" w:hAnsi="Times New Roman" w:cs="Times New Roman"/>
          <w:sz w:val="20"/>
          <w:szCs w:val="20"/>
          <w:lang w:eastAsia="en-US"/>
        </w:rPr>
        <w:t xml:space="preserve">Armen </w:t>
      </w:r>
      <w:r w:rsidRPr="00EA2738">
        <w:rPr>
          <w:rFonts w:ascii="Times New Roman" w:eastAsia="Calibri" w:hAnsi="Times New Roman" w:cs="Times New Roman"/>
          <w:sz w:val="20"/>
          <w:szCs w:val="20"/>
          <w:lang w:eastAsia="en-US"/>
        </w:rPr>
        <w:t xml:space="preserve">Hakobyan und </w:t>
      </w:r>
      <w:bookmarkStart w:id="2" w:name="_Hlk166524424"/>
      <w:r w:rsidR="00680B57">
        <w:rPr>
          <w:rFonts w:ascii="Times New Roman" w:eastAsia="Calibri" w:hAnsi="Times New Roman" w:cs="Times New Roman"/>
          <w:sz w:val="20"/>
          <w:szCs w:val="20"/>
          <w:lang w:eastAsia="en-US"/>
        </w:rPr>
        <w:t xml:space="preserve">Marek </w:t>
      </w:r>
      <w:r w:rsidRPr="00EA2738">
        <w:rPr>
          <w:rFonts w:ascii="Times New Roman" w:eastAsia="Calibri" w:hAnsi="Times New Roman" w:cs="Times New Roman"/>
          <w:sz w:val="20"/>
          <w:szCs w:val="20"/>
          <w:lang w:eastAsia="en-US"/>
        </w:rPr>
        <w:t>Tůma</w:t>
      </w:r>
      <w:bookmarkEnd w:id="2"/>
      <w:r w:rsidRPr="00EA2738">
        <w:rPr>
          <w:rFonts w:ascii="Times New Roman" w:eastAsia="Calibri" w:hAnsi="Times New Roman" w:cs="Times New Roman"/>
          <w:sz w:val="20"/>
          <w:szCs w:val="20"/>
          <w:lang w:eastAsia="en-US"/>
        </w:rPr>
        <w:t xml:space="preserve"> mit „Carmen“ des schwedischen Star-Choreografen Johan Inger ab Herbst 2024 und mit Jean-Christophe Maillots international gefeiertem Werk „Cinderella“ ab Frühjahr 2025 zwei zeitgenössische Handlungsballette neu im Programm. Darüber hinaus wird es fünf Wiederaufnahmen aus der Intendanz von Ben Van Cauwenbergh geben</w:t>
      </w:r>
      <w:r w:rsidR="00680B57">
        <w:rPr>
          <w:rFonts w:ascii="Times New Roman" w:eastAsia="Calibri" w:hAnsi="Times New Roman" w:cs="Times New Roman"/>
          <w:sz w:val="20"/>
          <w:szCs w:val="20"/>
          <w:lang w:eastAsia="en-US"/>
        </w:rPr>
        <w:t>:</w:t>
      </w:r>
      <w:r w:rsidRPr="00EA2738">
        <w:rPr>
          <w:rFonts w:ascii="Times New Roman" w:eastAsia="Calibri" w:hAnsi="Times New Roman" w:cs="Times New Roman"/>
          <w:sz w:val="20"/>
          <w:szCs w:val="20"/>
          <w:lang w:eastAsia="en-US"/>
        </w:rPr>
        <w:t xml:space="preserve"> die klassischen Ballette „Schwanensee“ und „Romeo und Julia“ sowie der Dauerbrenner „Tanzhommage an Queen“</w:t>
      </w:r>
      <w:r w:rsidR="00680B57">
        <w:rPr>
          <w:rFonts w:ascii="Times New Roman" w:eastAsia="Calibri" w:hAnsi="Times New Roman" w:cs="Times New Roman"/>
          <w:sz w:val="20"/>
          <w:szCs w:val="20"/>
          <w:lang w:eastAsia="en-US"/>
        </w:rPr>
        <w:t>, der vierteilige Abend „Last“</w:t>
      </w:r>
      <w:r w:rsidRPr="00EA2738">
        <w:rPr>
          <w:rFonts w:ascii="Times New Roman" w:eastAsia="Calibri" w:hAnsi="Times New Roman" w:cs="Times New Roman"/>
          <w:sz w:val="20"/>
          <w:szCs w:val="20"/>
          <w:lang w:eastAsia="en-US"/>
        </w:rPr>
        <w:t xml:space="preserve"> und der beliebte Charlie Chaplin-Tanzabend „Smile“, den Van Cauwenbergh gemeinsam mit Hakobyan kreierte.</w:t>
      </w:r>
      <w:r w:rsidRPr="00EA2738">
        <w:rPr>
          <w:rFonts w:ascii="Times New Roman" w:eastAsia="Calibri" w:hAnsi="Times New Roman" w:cs="Times New Roman"/>
          <w:sz w:val="20"/>
          <w:szCs w:val="20"/>
          <w:lang w:eastAsia="en-US"/>
        </w:rPr>
        <w:br/>
        <w:t xml:space="preserve">Um dem Publikum mehr Einblick in die Arbeit des Balletts zu geben, </w:t>
      </w:r>
      <w:r w:rsidR="007C4C3F">
        <w:rPr>
          <w:rFonts w:ascii="Times New Roman" w:eastAsia="Calibri" w:hAnsi="Times New Roman" w:cs="Times New Roman"/>
          <w:sz w:val="20"/>
          <w:szCs w:val="20"/>
          <w:lang w:eastAsia="en-US"/>
        </w:rPr>
        <w:t xml:space="preserve">wird die </w:t>
      </w:r>
      <w:r w:rsidR="001B6B87">
        <w:rPr>
          <w:rFonts w:ascii="Times New Roman" w:eastAsia="Calibri" w:hAnsi="Times New Roman" w:cs="Times New Roman"/>
          <w:sz w:val="20"/>
          <w:szCs w:val="20"/>
          <w:lang w:eastAsia="en-US"/>
        </w:rPr>
        <w:t>Vermittlungsa</w:t>
      </w:r>
      <w:r w:rsidR="007C4C3F">
        <w:rPr>
          <w:rFonts w:ascii="Times New Roman" w:eastAsia="Calibri" w:hAnsi="Times New Roman" w:cs="Times New Roman"/>
          <w:sz w:val="20"/>
          <w:szCs w:val="20"/>
          <w:lang w:eastAsia="en-US"/>
        </w:rPr>
        <w:t>rbeit um</w:t>
      </w:r>
      <w:r w:rsidRPr="00EA2738">
        <w:rPr>
          <w:rFonts w:ascii="Times New Roman" w:eastAsia="Calibri" w:hAnsi="Times New Roman" w:cs="Times New Roman"/>
          <w:sz w:val="20"/>
          <w:szCs w:val="20"/>
          <w:lang w:eastAsia="en-US"/>
        </w:rPr>
        <w:t xml:space="preserve"> neue Formate erweitert: So können Schulklassen bei </w:t>
      </w:r>
      <w:proofErr w:type="spellStart"/>
      <w:r w:rsidRPr="00EA2738">
        <w:rPr>
          <w:rFonts w:ascii="Times New Roman" w:eastAsia="Calibri" w:hAnsi="Times New Roman" w:cs="Times New Roman"/>
          <w:sz w:val="20"/>
          <w:szCs w:val="20"/>
          <w:lang w:eastAsia="en-US"/>
        </w:rPr>
        <w:t>school@jota</w:t>
      </w:r>
      <w:proofErr w:type="spellEnd"/>
      <w:r w:rsidRPr="00EA2738">
        <w:rPr>
          <w:rFonts w:ascii="Times New Roman" w:eastAsia="Calibri" w:hAnsi="Times New Roman" w:cs="Times New Roman"/>
          <w:sz w:val="20"/>
          <w:szCs w:val="20"/>
          <w:lang w:eastAsia="en-US"/>
        </w:rPr>
        <w:t xml:space="preserve"> an ausgewählten Terminen miterleben, wie eine Bühnenprobe abläuft. Und bei den „Open Classes“ können Tanzbegeisterte bei der Probenarbeit zuschauen und danach selbst an einem Balletttraining teilnehmen.</w:t>
      </w:r>
      <w:r w:rsidR="007C4C3F">
        <w:rPr>
          <w:rFonts w:ascii="Times New Roman" w:eastAsia="Calibri" w:hAnsi="Times New Roman" w:cs="Times New Roman"/>
          <w:sz w:val="20"/>
          <w:szCs w:val="20"/>
          <w:lang w:eastAsia="en-US"/>
        </w:rPr>
        <w:t xml:space="preserve"> Außerdem bieten Veranstaltungen im Rahmen der Reihe „Blaue Stunde“ Gelegenheiten zum Zuschauen und Mitmachen als auch Informationen rund um die neuen Ballette.</w:t>
      </w:r>
    </w:p>
    <w:p w14:paraId="7A18F420" w14:textId="5276DF51" w:rsidR="00EA2738" w:rsidRPr="00EA2738" w:rsidRDefault="00EA2738" w:rsidP="00EA2738">
      <w:pPr>
        <w:suppressAutoHyphens w:val="0"/>
        <w:autoSpaceDE w:val="0"/>
        <w:autoSpaceDN w:val="0"/>
        <w:spacing w:after="160" w:line="259"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 xml:space="preserve">Zum Auftakt zeigt die Aalto-Ballettcompagnie </w:t>
      </w:r>
      <w:r w:rsidRPr="00EA2738">
        <w:rPr>
          <w:rFonts w:ascii="Times New Roman" w:eastAsia="Calibri" w:hAnsi="Times New Roman" w:cs="Times New Roman"/>
          <w:b/>
          <w:sz w:val="20"/>
          <w:szCs w:val="20"/>
          <w:lang w:eastAsia="en-US"/>
        </w:rPr>
        <w:t>„Carmen“</w:t>
      </w:r>
      <w:r w:rsidRPr="00EA2738">
        <w:rPr>
          <w:rFonts w:ascii="Times New Roman" w:eastAsia="Calibri" w:hAnsi="Times New Roman" w:cs="Times New Roman"/>
          <w:sz w:val="20"/>
          <w:szCs w:val="20"/>
          <w:lang w:eastAsia="en-US"/>
        </w:rPr>
        <w:t xml:space="preserve"> von Johan Inger, einem der international gefragtesten Choreografen der Gegenwart. </w:t>
      </w:r>
      <w:r w:rsidRPr="00EA2738">
        <w:rPr>
          <w:rFonts w:ascii="Times New Roman" w:eastAsia="Calibri" w:hAnsi="Times New Roman" w:cs="Times New Roman"/>
          <w:b/>
          <w:sz w:val="20"/>
          <w:szCs w:val="20"/>
          <w:lang w:eastAsia="en-US"/>
        </w:rPr>
        <w:t>Premiere ist am</w:t>
      </w:r>
      <w:r w:rsidRPr="00EA2738">
        <w:rPr>
          <w:rFonts w:ascii="Times New Roman" w:eastAsia="Calibri" w:hAnsi="Times New Roman" w:cs="Times New Roman"/>
          <w:sz w:val="20"/>
          <w:szCs w:val="20"/>
          <w:lang w:eastAsia="en-US"/>
        </w:rPr>
        <w:t xml:space="preserve"> </w:t>
      </w:r>
      <w:r w:rsidRPr="00EA2738">
        <w:rPr>
          <w:rFonts w:ascii="Times New Roman" w:eastAsia="Calibri" w:hAnsi="Times New Roman" w:cs="Times New Roman"/>
          <w:b/>
          <w:sz w:val="20"/>
          <w:szCs w:val="20"/>
          <w:lang w:eastAsia="en-US"/>
        </w:rPr>
        <w:t>13. Oktober 2024 im Aalto-Theater</w:t>
      </w:r>
      <w:r w:rsidRPr="00EA2738">
        <w:rPr>
          <w:rFonts w:ascii="Times New Roman" w:eastAsia="Calibri" w:hAnsi="Times New Roman" w:cs="Times New Roman"/>
          <w:sz w:val="20"/>
          <w:szCs w:val="20"/>
          <w:lang w:eastAsia="en-US"/>
        </w:rPr>
        <w:t xml:space="preserve">. Inger erzählt diese Liebesgeschichte – oder Liebestragödie? – aus der Perspektive eines Kindes in packenden Tableaus voller Leidenschaft, Eifersucht, Rache und Hass. Mit seiner Bewegungssprache lässt Inger das Publikum tief in die Persönlichkeiten eintauchen und zeigt so, welche Möglichkeiten zeitgenössischer Tanz bietet. Inger kreierte „Carmen“ 2015 zur Musik von Georges Bizet, Rodion </w:t>
      </w:r>
      <w:proofErr w:type="spellStart"/>
      <w:r w:rsidRPr="00EA2738">
        <w:rPr>
          <w:rFonts w:ascii="Times New Roman" w:eastAsia="Calibri" w:hAnsi="Times New Roman" w:cs="Times New Roman"/>
          <w:sz w:val="20"/>
          <w:szCs w:val="20"/>
          <w:lang w:eastAsia="en-US"/>
        </w:rPr>
        <w:t>Schtschedrin</w:t>
      </w:r>
      <w:proofErr w:type="spellEnd"/>
      <w:r w:rsidRPr="00EA2738">
        <w:rPr>
          <w:rFonts w:ascii="Times New Roman" w:eastAsia="Calibri" w:hAnsi="Times New Roman" w:cs="Times New Roman"/>
          <w:sz w:val="20"/>
          <w:szCs w:val="20"/>
          <w:lang w:eastAsia="en-US"/>
        </w:rPr>
        <w:t xml:space="preserve"> und Neukompositionen des Spaniers Marc Álvarez. „Wir sind sehr stolz, dass es uns gelungen ist, den schwedischen Star-Choreografen für das Aalto Ballett Essen zu gewinnen“, so Hakobyan und Tůma zu der ersten Premiere ihrer Intendanz. </w:t>
      </w:r>
    </w:p>
    <w:p w14:paraId="2A5A7AB2" w14:textId="77777777" w:rsidR="00EA2738" w:rsidRPr="00EA2738" w:rsidRDefault="00EA2738" w:rsidP="00EA2738">
      <w:pPr>
        <w:suppressAutoHyphens w:val="0"/>
        <w:autoSpaceDE w:val="0"/>
        <w:autoSpaceDN w:val="0"/>
        <w:spacing w:after="160" w:line="259"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lastRenderedPageBreak/>
        <w:t xml:space="preserve">Als zweite Premiere der Spielzeit kommt am </w:t>
      </w:r>
      <w:r w:rsidRPr="00C54147">
        <w:rPr>
          <w:rFonts w:ascii="Times New Roman" w:eastAsia="Calibri" w:hAnsi="Times New Roman" w:cs="Times New Roman"/>
          <w:b/>
          <w:bCs/>
          <w:sz w:val="20"/>
          <w:szCs w:val="20"/>
          <w:lang w:eastAsia="en-US"/>
        </w:rPr>
        <w:t>19. April 2025</w:t>
      </w:r>
      <w:r w:rsidRPr="00EA2738">
        <w:rPr>
          <w:rFonts w:ascii="Times New Roman" w:eastAsia="Calibri" w:hAnsi="Times New Roman" w:cs="Times New Roman"/>
          <w:sz w:val="20"/>
          <w:szCs w:val="20"/>
          <w:lang w:eastAsia="en-US"/>
        </w:rPr>
        <w:t xml:space="preserve"> Jean-Christophe Maillots Choreografie </w:t>
      </w:r>
      <w:r w:rsidRPr="00C54147">
        <w:rPr>
          <w:rFonts w:ascii="Times New Roman" w:eastAsia="Calibri" w:hAnsi="Times New Roman" w:cs="Times New Roman"/>
          <w:sz w:val="20"/>
          <w:szCs w:val="20"/>
          <w:lang w:eastAsia="en-US"/>
        </w:rPr>
        <w:t>„Cinderella“</w:t>
      </w:r>
      <w:r w:rsidRPr="00EA2738">
        <w:rPr>
          <w:rFonts w:ascii="Times New Roman" w:eastAsia="Calibri" w:hAnsi="Times New Roman" w:cs="Times New Roman"/>
          <w:sz w:val="20"/>
          <w:szCs w:val="20"/>
          <w:lang w:eastAsia="en-US"/>
        </w:rPr>
        <w:t xml:space="preserve"> auf die Bühne des </w:t>
      </w:r>
      <w:r w:rsidRPr="00C54147">
        <w:rPr>
          <w:rFonts w:ascii="Times New Roman" w:eastAsia="Calibri" w:hAnsi="Times New Roman" w:cs="Times New Roman"/>
          <w:sz w:val="20"/>
          <w:szCs w:val="20"/>
          <w:lang w:eastAsia="en-US"/>
        </w:rPr>
        <w:t>Aalto-Theater</w:t>
      </w:r>
      <w:r w:rsidRPr="00EA2738">
        <w:rPr>
          <w:rFonts w:ascii="Times New Roman" w:eastAsia="Calibri" w:hAnsi="Times New Roman" w:cs="Times New Roman"/>
          <w:sz w:val="20"/>
          <w:szCs w:val="20"/>
          <w:lang w:eastAsia="en-US"/>
        </w:rPr>
        <w:t xml:space="preserve">s. </w:t>
      </w:r>
      <w:r w:rsidRPr="00C54147">
        <w:rPr>
          <w:rFonts w:ascii="Times New Roman" w:eastAsia="Calibri" w:hAnsi="Times New Roman" w:cs="Times New Roman"/>
          <w:b/>
          <w:bCs/>
          <w:sz w:val="20"/>
          <w:szCs w:val="20"/>
          <w:lang w:eastAsia="en-US"/>
        </w:rPr>
        <w:t>„Cinderella“</w:t>
      </w:r>
      <w:r w:rsidRPr="00EA2738">
        <w:rPr>
          <w:rFonts w:ascii="Times New Roman" w:eastAsia="Calibri" w:hAnsi="Times New Roman" w:cs="Times New Roman"/>
          <w:sz w:val="20"/>
          <w:szCs w:val="20"/>
          <w:lang w:eastAsia="en-US"/>
        </w:rPr>
        <w:t xml:space="preserve"> nach dem Märchen „Aschenputtel“ gehört zu den beliebtesten Ballettkompositionen Sergej </w:t>
      </w:r>
      <w:proofErr w:type="spellStart"/>
      <w:r w:rsidRPr="00EA2738">
        <w:rPr>
          <w:rFonts w:ascii="Times New Roman" w:eastAsia="Calibri" w:hAnsi="Times New Roman" w:cs="Times New Roman"/>
          <w:sz w:val="20"/>
          <w:szCs w:val="20"/>
          <w:lang w:eastAsia="en-US"/>
        </w:rPr>
        <w:t>Prokofiews</w:t>
      </w:r>
      <w:proofErr w:type="spellEnd"/>
      <w:r w:rsidRPr="00EA2738">
        <w:rPr>
          <w:rFonts w:ascii="Times New Roman" w:eastAsia="Calibri" w:hAnsi="Times New Roman" w:cs="Times New Roman"/>
          <w:sz w:val="20"/>
          <w:szCs w:val="20"/>
          <w:lang w:eastAsia="en-US"/>
        </w:rPr>
        <w:t xml:space="preserve"> und zieht seit seiner Uraufführung 1945 am Moskauer Bolschoi Theater durch sein märchenhaftes Sujet und facettenreiche Musik Jung und Alt in den Bann. Maillot kombiniert in seiner Version klassische Tanzformen mit dem zeitgenössischen Tanz. Er und sein künstlerisches Team haben für das Ballett eine fantasievolle Welt geschaffen, die durch Schlichtheit, intensives Farbenspiel und Wandelbarkeit besticht. Märchen trifft hier Moderne, ein Ballettabend für die ganze Familie.</w:t>
      </w:r>
    </w:p>
    <w:p w14:paraId="4B44784B" w14:textId="35239AA4" w:rsidR="00EA2738" w:rsidRPr="00EA2738" w:rsidRDefault="00EA2738" w:rsidP="00C54147">
      <w:pPr>
        <w:suppressAutoHyphens w:val="0"/>
        <w:autoSpaceDE w:val="0"/>
        <w:autoSpaceDN w:val="0"/>
        <w:spacing w:after="160" w:line="259"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Darüber hinaus dürfen sich die Zuschauer*innen auf ein Wiedersehen mit einigen Werken aus der Intendanz von Ben Van Cauwenbergh freuen: Zwei der großen Ballettklassiker </w:t>
      </w:r>
      <w:r w:rsidR="00B60E11">
        <w:rPr>
          <w:rFonts w:ascii="Times New Roman" w:eastAsia="Calibri" w:hAnsi="Times New Roman" w:cs="Times New Roman"/>
          <w:sz w:val="20"/>
          <w:szCs w:val="20"/>
          <w:lang w:eastAsia="en-US"/>
        </w:rPr>
        <w:t>kehren zurück auf die Bühne</w:t>
      </w:r>
      <w:r>
        <w:rPr>
          <w:rFonts w:ascii="Times New Roman" w:eastAsia="Calibri" w:hAnsi="Times New Roman" w:cs="Times New Roman"/>
          <w:sz w:val="20"/>
          <w:szCs w:val="20"/>
          <w:lang w:eastAsia="en-US"/>
        </w:rPr>
        <w:t xml:space="preserve">: </w:t>
      </w:r>
      <w:r w:rsidRPr="00C54147">
        <w:rPr>
          <w:rFonts w:ascii="Times New Roman" w:eastAsia="Calibri" w:hAnsi="Times New Roman" w:cs="Times New Roman"/>
          <w:b/>
          <w:bCs/>
          <w:sz w:val="20"/>
          <w:szCs w:val="20"/>
          <w:lang w:eastAsia="en-US"/>
        </w:rPr>
        <w:t>„Schwanensee“ (ab 14. Dezember 2024)</w:t>
      </w:r>
      <w:r>
        <w:rPr>
          <w:rFonts w:ascii="Times New Roman" w:eastAsia="Calibri" w:hAnsi="Times New Roman" w:cs="Times New Roman"/>
          <w:sz w:val="20"/>
          <w:szCs w:val="20"/>
          <w:lang w:eastAsia="en-US"/>
        </w:rPr>
        <w:t xml:space="preserve"> und </w:t>
      </w:r>
      <w:r w:rsidRPr="00C54147">
        <w:rPr>
          <w:rFonts w:ascii="Times New Roman" w:eastAsia="Calibri" w:hAnsi="Times New Roman" w:cs="Times New Roman"/>
          <w:b/>
          <w:bCs/>
          <w:sz w:val="20"/>
          <w:szCs w:val="20"/>
          <w:lang w:eastAsia="en-US"/>
        </w:rPr>
        <w:t>„Romeo und Julia“ (ab 07. Februar 202</w:t>
      </w:r>
      <w:r w:rsidR="00B60E11" w:rsidRPr="00C54147">
        <w:rPr>
          <w:rFonts w:ascii="Times New Roman" w:eastAsia="Calibri" w:hAnsi="Times New Roman" w:cs="Times New Roman"/>
          <w:b/>
          <w:bCs/>
          <w:sz w:val="20"/>
          <w:szCs w:val="20"/>
          <w:lang w:eastAsia="en-US"/>
        </w:rPr>
        <w:t>5</w:t>
      </w:r>
      <w:r w:rsidRPr="00C54147">
        <w:rPr>
          <w:rFonts w:ascii="Times New Roman" w:eastAsia="Calibri" w:hAnsi="Times New Roman" w:cs="Times New Roman"/>
          <w:b/>
          <w:bCs/>
          <w:sz w:val="20"/>
          <w:szCs w:val="20"/>
          <w:lang w:eastAsia="en-US"/>
        </w:rPr>
        <w:t>)</w:t>
      </w:r>
      <w:r>
        <w:rPr>
          <w:rFonts w:ascii="Times New Roman" w:eastAsia="Calibri" w:hAnsi="Times New Roman" w:cs="Times New Roman"/>
          <w:sz w:val="20"/>
          <w:szCs w:val="20"/>
          <w:lang w:eastAsia="en-US"/>
        </w:rPr>
        <w:t xml:space="preserve">. </w:t>
      </w:r>
      <w:r w:rsidR="00B60E11">
        <w:rPr>
          <w:rFonts w:ascii="Times New Roman" w:eastAsia="Calibri" w:hAnsi="Times New Roman" w:cs="Times New Roman"/>
          <w:sz w:val="20"/>
          <w:szCs w:val="20"/>
          <w:lang w:eastAsia="en-US"/>
        </w:rPr>
        <w:t xml:space="preserve">Und beliebte Tanzstücke wie der </w:t>
      </w:r>
      <w:r>
        <w:rPr>
          <w:rFonts w:ascii="Times New Roman" w:eastAsia="Calibri" w:hAnsi="Times New Roman" w:cs="Times New Roman"/>
          <w:sz w:val="20"/>
          <w:szCs w:val="20"/>
          <w:lang w:eastAsia="en-US"/>
        </w:rPr>
        <w:t xml:space="preserve">mehrteilige </w:t>
      </w:r>
      <w:r w:rsidR="00B60E11">
        <w:rPr>
          <w:rFonts w:ascii="Times New Roman" w:eastAsia="Calibri" w:hAnsi="Times New Roman" w:cs="Times New Roman"/>
          <w:sz w:val="20"/>
          <w:szCs w:val="20"/>
          <w:lang w:eastAsia="en-US"/>
        </w:rPr>
        <w:t>A</w:t>
      </w:r>
      <w:r>
        <w:rPr>
          <w:rFonts w:ascii="Times New Roman" w:eastAsia="Calibri" w:hAnsi="Times New Roman" w:cs="Times New Roman"/>
          <w:sz w:val="20"/>
          <w:szCs w:val="20"/>
          <w:lang w:eastAsia="en-US"/>
        </w:rPr>
        <w:t xml:space="preserve">bend </w:t>
      </w:r>
      <w:r w:rsidRPr="00C54147">
        <w:rPr>
          <w:rFonts w:ascii="Times New Roman" w:eastAsia="Calibri" w:hAnsi="Times New Roman" w:cs="Times New Roman"/>
          <w:b/>
          <w:bCs/>
          <w:sz w:val="20"/>
          <w:szCs w:val="20"/>
          <w:lang w:eastAsia="en-US"/>
        </w:rPr>
        <w:t>„Last“</w:t>
      </w:r>
      <w:r>
        <w:rPr>
          <w:rFonts w:ascii="Times New Roman" w:eastAsia="Calibri" w:hAnsi="Times New Roman" w:cs="Times New Roman"/>
          <w:sz w:val="20"/>
          <w:szCs w:val="20"/>
          <w:lang w:eastAsia="en-US"/>
        </w:rPr>
        <w:t xml:space="preserve"> mit Werken von Armen Hakobyan, Ana Maria Lucaciu und Ben Van Cauwenbergh</w:t>
      </w:r>
      <w:r w:rsidR="00B60E11">
        <w:rPr>
          <w:rFonts w:ascii="Times New Roman" w:eastAsia="Calibri" w:hAnsi="Times New Roman" w:cs="Times New Roman"/>
          <w:sz w:val="20"/>
          <w:szCs w:val="20"/>
          <w:lang w:eastAsia="en-US"/>
        </w:rPr>
        <w:t xml:space="preserve"> </w:t>
      </w:r>
      <w:r w:rsidR="00B60E11" w:rsidRPr="00C54147">
        <w:rPr>
          <w:rFonts w:ascii="Times New Roman" w:eastAsia="Calibri" w:hAnsi="Times New Roman" w:cs="Times New Roman"/>
          <w:b/>
          <w:bCs/>
          <w:sz w:val="20"/>
          <w:szCs w:val="20"/>
          <w:lang w:eastAsia="en-US"/>
        </w:rPr>
        <w:t>(ab 14. November 2024)</w:t>
      </w:r>
      <w:r w:rsidR="00B60E11">
        <w:rPr>
          <w:rFonts w:ascii="Times New Roman" w:eastAsia="Calibri" w:hAnsi="Times New Roman" w:cs="Times New Roman"/>
          <w:sz w:val="20"/>
          <w:szCs w:val="20"/>
          <w:lang w:eastAsia="en-US"/>
        </w:rPr>
        <w:t xml:space="preserve">, das Kult-Rockballett </w:t>
      </w:r>
      <w:r w:rsidR="00B60E11" w:rsidRPr="00C54147">
        <w:rPr>
          <w:rFonts w:ascii="Times New Roman" w:eastAsia="Calibri" w:hAnsi="Times New Roman" w:cs="Times New Roman"/>
          <w:b/>
          <w:bCs/>
          <w:sz w:val="20"/>
          <w:szCs w:val="20"/>
          <w:lang w:eastAsia="en-US"/>
        </w:rPr>
        <w:t>„Tanzhommage an Queen“ (ab 15. November 2024)</w:t>
      </w:r>
      <w:r w:rsidR="00B60E11">
        <w:rPr>
          <w:rFonts w:ascii="Times New Roman" w:eastAsia="Calibri" w:hAnsi="Times New Roman" w:cs="Times New Roman"/>
          <w:sz w:val="20"/>
          <w:szCs w:val="20"/>
          <w:lang w:eastAsia="en-US"/>
        </w:rPr>
        <w:t xml:space="preserve"> sowie der Charlie-Chaplin-Abend </w:t>
      </w:r>
      <w:r w:rsidR="00B60E11" w:rsidRPr="00C54147">
        <w:rPr>
          <w:rFonts w:ascii="Times New Roman" w:eastAsia="Calibri" w:hAnsi="Times New Roman" w:cs="Times New Roman"/>
          <w:b/>
          <w:bCs/>
          <w:sz w:val="20"/>
          <w:szCs w:val="20"/>
          <w:lang w:eastAsia="en-US"/>
        </w:rPr>
        <w:t>„Smile“ (ab 20. März 2025)</w:t>
      </w:r>
      <w:r w:rsidR="00B60E11">
        <w:rPr>
          <w:rFonts w:ascii="Times New Roman" w:eastAsia="Calibri" w:hAnsi="Times New Roman" w:cs="Times New Roman"/>
          <w:sz w:val="20"/>
          <w:szCs w:val="20"/>
          <w:lang w:eastAsia="en-US"/>
        </w:rPr>
        <w:t xml:space="preserve"> </w:t>
      </w:r>
      <w:r w:rsidR="004F7D19">
        <w:rPr>
          <w:rFonts w:ascii="Times New Roman" w:eastAsia="Calibri" w:hAnsi="Times New Roman" w:cs="Times New Roman"/>
          <w:sz w:val="20"/>
          <w:szCs w:val="20"/>
          <w:lang w:eastAsia="en-US"/>
        </w:rPr>
        <w:t>werden in der neuen Spielzeit zu sehen sein.</w:t>
      </w:r>
    </w:p>
    <w:p w14:paraId="1CC7A306" w14:textId="77777777" w:rsidR="00EA2738" w:rsidRPr="00EA2738" w:rsidRDefault="00EA2738" w:rsidP="00C54147">
      <w:pPr>
        <w:suppressAutoHyphens w:val="0"/>
        <w:autoSpaceDE w:val="0"/>
        <w:autoSpaceDN w:val="0"/>
        <w:spacing w:after="160" w:line="259" w:lineRule="auto"/>
        <w:rPr>
          <w:rFonts w:ascii="Times New Roman" w:eastAsia="Calibri" w:hAnsi="Times New Roman" w:cs="Times New Roman"/>
          <w:sz w:val="20"/>
          <w:szCs w:val="20"/>
          <w:lang w:eastAsia="en-US"/>
        </w:rPr>
      </w:pPr>
    </w:p>
    <w:p w14:paraId="31C5E57D" w14:textId="6F8373B3" w:rsidR="00EA2738" w:rsidRPr="00EA2738" w:rsidRDefault="00EA2738" w:rsidP="00C54147">
      <w:pPr>
        <w:suppressAutoHyphens w:val="0"/>
        <w:autoSpaceDE w:val="0"/>
        <w:autoSpaceDN w:val="0"/>
        <w:spacing w:after="160" w:line="259"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 xml:space="preserve">Das Programm 2024/2025 des Aalto Ballett Essen </w:t>
      </w:r>
      <w:r w:rsidR="004F7D19">
        <w:rPr>
          <w:rFonts w:ascii="Times New Roman" w:eastAsia="Calibri" w:hAnsi="Times New Roman" w:cs="Times New Roman"/>
          <w:sz w:val="20"/>
          <w:szCs w:val="20"/>
          <w:lang w:eastAsia="en-US"/>
        </w:rPr>
        <w:t>ist wieder</w:t>
      </w:r>
      <w:r w:rsidRPr="00EA2738">
        <w:rPr>
          <w:rFonts w:ascii="Times New Roman" w:eastAsia="Calibri" w:hAnsi="Times New Roman" w:cs="Times New Roman"/>
          <w:sz w:val="20"/>
          <w:szCs w:val="20"/>
          <w:lang w:eastAsia="en-US"/>
        </w:rPr>
        <w:t xml:space="preserve"> in einem gemeinsamen Spielzeitbuch aller Sparten der Theater und Philharmonie Essen (TUP) – Aalto Musiktheater, Aalto Ballett Essen, Schauspiel Essen, Essener Philharmoniker und Philharmonie Essen – veröffentlicht. Das Buch liegt ab sofort in allen Häusern der Theater und Philharmonie sowie im TUP-</w:t>
      </w:r>
      <w:proofErr w:type="spellStart"/>
      <w:r w:rsidRPr="00EA2738">
        <w:rPr>
          <w:rFonts w:ascii="Times New Roman" w:eastAsia="Calibri" w:hAnsi="Times New Roman" w:cs="Times New Roman"/>
          <w:sz w:val="20"/>
          <w:szCs w:val="20"/>
          <w:lang w:eastAsia="en-US"/>
        </w:rPr>
        <w:t>TicketCenter</w:t>
      </w:r>
      <w:proofErr w:type="spellEnd"/>
      <w:r w:rsidRPr="00EA2738">
        <w:rPr>
          <w:rFonts w:ascii="Times New Roman" w:eastAsia="Calibri" w:hAnsi="Times New Roman" w:cs="Times New Roman"/>
          <w:sz w:val="20"/>
          <w:szCs w:val="20"/>
          <w:lang w:eastAsia="en-US"/>
        </w:rPr>
        <w:t xml:space="preserve"> aus.</w:t>
      </w:r>
    </w:p>
    <w:p w14:paraId="5D4E2AD6" w14:textId="1CC63AA7" w:rsidR="004E0D44" w:rsidRDefault="004E0D44" w:rsidP="00C54147">
      <w:pPr>
        <w:suppressAutoHyphens w:val="0"/>
        <w:autoSpaceDE w:val="0"/>
        <w:autoSpaceDN w:val="0"/>
        <w:spacing w:after="160" w:line="259"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Seit rund einem Jahr zeigt</w:t>
      </w:r>
      <w:r w:rsidR="002966E9">
        <w:rPr>
          <w:rFonts w:ascii="Times New Roman" w:eastAsia="Calibri" w:hAnsi="Times New Roman" w:cs="Times New Roman"/>
          <w:sz w:val="20"/>
          <w:szCs w:val="20"/>
          <w:lang w:eastAsia="en-US"/>
        </w:rPr>
        <w:t xml:space="preserve"> sich die Theater und Philharmonie Essen in Druckpublikationen und auf Plakaten in einem neuen Gewand. Und jetzt ist es soweit: Auch </w:t>
      </w:r>
      <w:r>
        <w:rPr>
          <w:rFonts w:ascii="Times New Roman" w:eastAsia="Calibri" w:hAnsi="Times New Roman" w:cs="Times New Roman"/>
          <w:sz w:val="20"/>
          <w:szCs w:val="20"/>
          <w:lang w:eastAsia="en-US"/>
        </w:rPr>
        <w:t>die</w:t>
      </w:r>
      <w:r w:rsidR="002966E9">
        <w:rPr>
          <w:rFonts w:ascii="Times New Roman" w:eastAsia="Calibri" w:hAnsi="Times New Roman" w:cs="Times New Roman"/>
          <w:sz w:val="20"/>
          <w:szCs w:val="20"/>
          <w:lang w:eastAsia="en-US"/>
        </w:rPr>
        <w:t xml:space="preserve"> Website </w:t>
      </w:r>
      <w:hyperlink r:id="rId7" w:history="1">
        <w:r w:rsidRPr="00C54147">
          <w:rPr>
            <w:rFonts w:ascii="Times New Roman" w:eastAsia="Calibri" w:hAnsi="Times New Roman" w:cs="Times New Roman"/>
            <w:sz w:val="20"/>
            <w:szCs w:val="20"/>
            <w:lang w:eastAsia="en-US"/>
          </w:rPr>
          <w:t>www.theater-essen.de</w:t>
        </w:r>
      </w:hyperlink>
      <w:r>
        <w:rPr>
          <w:rFonts w:ascii="Times New Roman" w:eastAsia="Calibri" w:hAnsi="Times New Roman" w:cs="Times New Roman"/>
          <w:sz w:val="20"/>
          <w:szCs w:val="20"/>
          <w:lang w:eastAsia="en-US"/>
        </w:rPr>
        <w:t xml:space="preserve"> </w:t>
      </w:r>
      <w:r w:rsidR="002966E9">
        <w:rPr>
          <w:rFonts w:ascii="Times New Roman" w:eastAsia="Calibri" w:hAnsi="Times New Roman" w:cs="Times New Roman"/>
          <w:sz w:val="20"/>
          <w:szCs w:val="20"/>
          <w:lang w:eastAsia="en-US"/>
        </w:rPr>
        <w:t xml:space="preserve">erscheint </w:t>
      </w:r>
      <w:r w:rsidR="00290687">
        <w:rPr>
          <w:rFonts w:ascii="Times New Roman" w:eastAsia="Calibri" w:hAnsi="Times New Roman" w:cs="Times New Roman"/>
          <w:sz w:val="20"/>
          <w:szCs w:val="20"/>
          <w:lang w:eastAsia="en-US"/>
        </w:rPr>
        <w:t xml:space="preserve">in moderner Funktionalität </w:t>
      </w:r>
      <w:r w:rsidR="002966E9">
        <w:rPr>
          <w:rFonts w:ascii="Times New Roman" w:eastAsia="Calibri" w:hAnsi="Times New Roman" w:cs="Times New Roman"/>
          <w:sz w:val="20"/>
          <w:szCs w:val="20"/>
          <w:lang w:eastAsia="en-US"/>
        </w:rPr>
        <w:t xml:space="preserve">ab sofort in </w:t>
      </w:r>
      <w:r>
        <w:rPr>
          <w:rFonts w:ascii="Times New Roman" w:eastAsia="Calibri" w:hAnsi="Times New Roman" w:cs="Times New Roman"/>
          <w:sz w:val="20"/>
          <w:szCs w:val="20"/>
          <w:lang w:eastAsia="en-US"/>
        </w:rPr>
        <w:t>dem</w:t>
      </w:r>
      <w:r w:rsidR="002966E9">
        <w:rPr>
          <w:rFonts w:ascii="Times New Roman" w:eastAsia="Calibri" w:hAnsi="Times New Roman" w:cs="Times New Roman"/>
          <w:sz w:val="20"/>
          <w:szCs w:val="20"/>
          <w:lang w:eastAsia="en-US"/>
        </w:rPr>
        <w:t xml:space="preserve"> Design</w:t>
      </w:r>
      <w:r>
        <w:rPr>
          <w:rFonts w:ascii="Times New Roman" w:eastAsia="Calibri" w:hAnsi="Times New Roman" w:cs="Times New Roman"/>
          <w:sz w:val="20"/>
          <w:szCs w:val="20"/>
          <w:lang w:eastAsia="en-US"/>
        </w:rPr>
        <w:t xml:space="preserve"> des Berliner Gestalters und Kommunikationsdesigners Mario Lombardo</w:t>
      </w:r>
      <w:r w:rsidR="00290687">
        <w:rPr>
          <w:rFonts w:ascii="Times New Roman" w:eastAsia="Calibri" w:hAnsi="Times New Roman" w:cs="Times New Roman"/>
          <w:sz w:val="20"/>
          <w:szCs w:val="20"/>
          <w:lang w:eastAsia="en-US"/>
        </w:rPr>
        <w:t>.</w:t>
      </w:r>
    </w:p>
    <w:p w14:paraId="616BFEC6" w14:textId="77777777" w:rsidR="004E0D44" w:rsidRPr="00EA2738" w:rsidRDefault="004E0D44" w:rsidP="00EA2738">
      <w:pPr>
        <w:suppressAutoHyphens w:val="0"/>
        <w:spacing w:line="276" w:lineRule="auto"/>
        <w:ind w:right="283"/>
        <w:rPr>
          <w:rFonts w:ascii="Times New Roman" w:eastAsia="Calibri" w:hAnsi="Times New Roman" w:cs="Times New Roman"/>
          <w:b/>
          <w:bCs/>
          <w:sz w:val="20"/>
          <w:szCs w:val="20"/>
          <w:lang w:eastAsia="en-US"/>
        </w:rPr>
      </w:pPr>
    </w:p>
    <w:p w14:paraId="4FF62887" w14:textId="77777777" w:rsidR="00EA2738" w:rsidRPr="00EA2738" w:rsidRDefault="00EA2738" w:rsidP="00EA2738">
      <w:pPr>
        <w:suppressAutoHyphens w:val="0"/>
        <w:spacing w:line="276" w:lineRule="auto"/>
        <w:ind w:right="283"/>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Informationen zum Kartenverkauf</w:t>
      </w:r>
    </w:p>
    <w:p w14:paraId="3993EBCF" w14:textId="77777777" w:rsidR="00EA2738" w:rsidRPr="00EA2738" w:rsidRDefault="00EA2738" w:rsidP="00EA2738">
      <w:pPr>
        <w:suppressAutoHyphens w:val="0"/>
        <w:spacing w:line="276" w:lineRule="auto"/>
        <w:ind w:right="283"/>
        <w:rPr>
          <w:rFonts w:ascii="Times New Roman" w:eastAsia="Calibri" w:hAnsi="Times New Roman" w:cs="Times New Roman"/>
          <w:b/>
          <w:bCs/>
          <w:sz w:val="20"/>
          <w:szCs w:val="20"/>
          <w:lang w:eastAsia="en-US"/>
        </w:rPr>
      </w:pPr>
    </w:p>
    <w:p w14:paraId="7ACA49E0" w14:textId="77777777" w:rsidR="00EA2738" w:rsidRPr="00EA2738" w:rsidRDefault="00EA2738" w:rsidP="00680B57">
      <w:pPr>
        <w:suppressAutoHyphens w:val="0"/>
        <w:autoSpaceDE w:val="0"/>
        <w:autoSpaceDN w:val="0"/>
        <w:spacing w:after="160" w:line="259"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Festplatz-Abonnent*innen der TUP können vom 25. Mai bis zum 14. Juni 2024 exklusiv einen Neuabschluss, einen Platztausch oder einen Abonnement-Wechsel vornehmen.</w:t>
      </w:r>
    </w:p>
    <w:p w14:paraId="1957FF74" w14:textId="77777777" w:rsidR="00EA2738" w:rsidRPr="00EA2738" w:rsidRDefault="00EA2738" w:rsidP="00680B57">
      <w:pPr>
        <w:suppressAutoHyphens w:val="0"/>
        <w:autoSpaceDE w:val="0"/>
        <w:autoSpaceDN w:val="0"/>
        <w:spacing w:after="160" w:line="259"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 xml:space="preserve">Der Vorverkauf für die Saison 2024/2025 startet für das Aalto Musiktheater, das Aalto Ballett Essen, die Konzerte der Essener Philharmoniker und der Philharmonie Essen am 15. Juni 2024 an den TUP-Kassen, online und telefonisch. Dieser Termin gilt auch für Käufer*innen eines Wahl-Abonnements sowie Nutzer*innen des </w:t>
      </w:r>
      <w:proofErr w:type="spellStart"/>
      <w:r w:rsidRPr="00EA2738">
        <w:rPr>
          <w:rFonts w:ascii="Times New Roman" w:eastAsia="Calibri" w:hAnsi="Times New Roman" w:cs="Times New Roman"/>
          <w:sz w:val="20"/>
          <w:szCs w:val="20"/>
          <w:lang w:eastAsia="en-US"/>
        </w:rPr>
        <w:t>Vielbucher</w:t>
      </w:r>
      <w:proofErr w:type="spellEnd"/>
      <w:r w:rsidRPr="00EA2738">
        <w:rPr>
          <w:rFonts w:ascii="Times New Roman" w:eastAsia="Calibri" w:hAnsi="Times New Roman" w:cs="Times New Roman"/>
          <w:sz w:val="20"/>
          <w:szCs w:val="20"/>
          <w:lang w:eastAsia="en-US"/>
        </w:rPr>
        <w:t>*innen-Rabatts.</w:t>
      </w:r>
    </w:p>
    <w:p w14:paraId="5FEFC1D5" w14:textId="77777777" w:rsidR="00EA2738" w:rsidRPr="00EA2738" w:rsidRDefault="00EA2738" w:rsidP="00EA2738">
      <w:pPr>
        <w:suppressAutoHyphens w:val="0"/>
        <w:spacing w:line="276" w:lineRule="auto"/>
        <w:ind w:right="283"/>
        <w:rPr>
          <w:rFonts w:ascii="Times New Roman" w:eastAsia="Calibri" w:hAnsi="Times New Roman" w:cs="Times New Roman"/>
          <w:sz w:val="20"/>
          <w:szCs w:val="20"/>
          <w:lang w:eastAsia="en-US"/>
        </w:rPr>
      </w:pPr>
    </w:p>
    <w:p w14:paraId="0BEBE72B" w14:textId="77777777" w:rsidR="00EA2738" w:rsidRPr="00EA2738" w:rsidRDefault="00EA2738" w:rsidP="00EA2738">
      <w:pPr>
        <w:spacing w:line="276" w:lineRule="auto"/>
        <w:ind w:right="280"/>
        <w:rPr>
          <w:rFonts w:ascii="Times New Roman" w:eastAsia="Times New Roman" w:hAnsi="Times New Roman" w:cs="Times New Roman"/>
          <w:sz w:val="20"/>
          <w:szCs w:val="20"/>
        </w:rPr>
      </w:pPr>
      <w:proofErr w:type="spellStart"/>
      <w:r w:rsidRPr="00EA2738">
        <w:rPr>
          <w:rFonts w:ascii="Times New Roman" w:eastAsia="Times New Roman" w:hAnsi="Times New Roman" w:cs="Times New Roman" w:hint="eastAsia"/>
          <w:b/>
          <w:bCs/>
          <w:sz w:val="20"/>
          <w:szCs w:val="20"/>
        </w:rPr>
        <w:t>TicketCenter</w:t>
      </w:r>
      <w:proofErr w:type="spellEnd"/>
      <w:r w:rsidRPr="00EA2738">
        <w:rPr>
          <w:rFonts w:ascii="Times New Roman" w:eastAsia="Times New Roman" w:hAnsi="Times New Roman" w:cs="Times New Roman" w:hint="eastAsia"/>
          <w:sz w:val="20"/>
          <w:szCs w:val="20"/>
        </w:rPr>
        <w:t>, II. Hagen 2, 45127 Essen</w:t>
      </w:r>
    </w:p>
    <w:p w14:paraId="7410077A" w14:textId="77777777" w:rsidR="00EA2738" w:rsidRPr="00EA2738" w:rsidRDefault="00EA2738" w:rsidP="00EA2738">
      <w:pPr>
        <w:spacing w:line="276" w:lineRule="auto"/>
        <w:ind w:right="280"/>
        <w:rPr>
          <w:rFonts w:ascii="Times New Roman" w:eastAsia="Times New Roman" w:hAnsi="Times New Roman" w:cs="Times New Roman"/>
          <w:sz w:val="20"/>
          <w:szCs w:val="20"/>
        </w:rPr>
      </w:pPr>
      <w:r w:rsidRPr="00EA2738">
        <w:rPr>
          <w:rFonts w:ascii="Times New Roman" w:eastAsia="Times New Roman" w:hAnsi="Times New Roman" w:cs="Times New Roman" w:hint="eastAsia"/>
          <w:sz w:val="20"/>
          <w:szCs w:val="20"/>
        </w:rPr>
        <w:t>Mo 10:00-16:00 Uhr | Di-Fr 10:00-17:00 Uhr | Sa 10:00-14:00 Uhr</w:t>
      </w:r>
    </w:p>
    <w:p w14:paraId="25FBCFA1" w14:textId="77777777" w:rsidR="00EA2738" w:rsidRPr="00EA2738" w:rsidRDefault="00EA2738" w:rsidP="00EA2738">
      <w:pPr>
        <w:spacing w:line="276" w:lineRule="auto"/>
        <w:ind w:right="280"/>
        <w:rPr>
          <w:rFonts w:ascii="Times New Roman" w:eastAsia="Times New Roman" w:hAnsi="Times New Roman" w:cs="Times New Roman"/>
          <w:sz w:val="20"/>
          <w:szCs w:val="20"/>
        </w:rPr>
      </w:pPr>
      <w:r w:rsidRPr="00EA2738">
        <w:rPr>
          <w:rFonts w:ascii="Times New Roman" w:eastAsia="Times New Roman" w:hAnsi="Times New Roman" w:cs="Times New Roman" w:hint="eastAsia"/>
          <w:b/>
          <w:bCs/>
          <w:sz w:val="20"/>
          <w:szCs w:val="20"/>
        </w:rPr>
        <w:t>Kasse im Aalto-Theater</w:t>
      </w:r>
      <w:r w:rsidRPr="00EA2738">
        <w:rPr>
          <w:rFonts w:ascii="Times New Roman" w:eastAsia="Times New Roman" w:hAnsi="Times New Roman" w:cs="Times New Roman" w:hint="eastAsia"/>
          <w:sz w:val="20"/>
          <w:szCs w:val="20"/>
        </w:rPr>
        <w:t>, Opernplatz 10, 45128 Essen</w:t>
      </w:r>
    </w:p>
    <w:p w14:paraId="48591427" w14:textId="77777777" w:rsidR="00EA2738" w:rsidRPr="00EA2738" w:rsidRDefault="00EA2738" w:rsidP="00EA2738">
      <w:pPr>
        <w:spacing w:line="276" w:lineRule="auto"/>
        <w:ind w:right="280"/>
        <w:rPr>
          <w:rFonts w:ascii="Times New Roman" w:eastAsia="Times New Roman" w:hAnsi="Times New Roman" w:cs="Times New Roman"/>
          <w:sz w:val="20"/>
          <w:szCs w:val="20"/>
        </w:rPr>
      </w:pPr>
      <w:r w:rsidRPr="00EA2738">
        <w:rPr>
          <w:rFonts w:ascii="Times New Roman" w:eastAsia="Times New Roman" w:hAnsi="Times New Roman" w:cs="Times New Roman" w:hint="eastAsia"/>
          <w:sz w:val="20"/>
          <w:szCs w:val="20"/>
        </w:rPr>
        <w:t>Di-Sa 13:00-18:00 Uhr</w:t>
      </w:r>
    </w:p>
    <w:p w14:paraId="33912C91" w14:textId="77777777" w:rsidR="00EA2738" w:rsidRPr="00EA2738" w:rsidRDefault="00EA2738" w:rsidP="00EA2738">
      <w:pPr>
        <w:spacing w:line="276" w:lineRule="auto"/>
        <w:ind w:right="280"/>
        <w:rPr>
          <w:rFonts w:ascii="Times New Roman" w:eastAsia="Times New Roman" w:hAnsi="Times New Roman" w:cs="Times New Roman"/>
          <w:b/>
          <w:bCs/>
          <w:sz w:val="20"/>
          <w:szCs w:val="20"/>
        </w:rPr>
      </w:pPr>
      <w:r w:rsidRPr="00EA2738">
        <w:rPr>
          <w:rFonts w:ascii="Times New Roman" w:eastAsia="Times New Roman" w:hAnsi="Times New Roman" w:cs="Times New Roman" w:hint="eastAsia"/>
          <w:b/>
          <w:bCs/>
          <w:sz w:val="20"/>
          <w:szCs w:val="20"/>
        </w:rPr>
        <w:t>Ticket-Hotline</w:t>
      </w:r>
    </w:p>
    <w:p w14:paraId="63677A1C" w14:textId="77777777" w:rsidR="00EA2738" w:rsidRPr="00EA2738" w:rsidRDefault="00EA2738" w:rsidP="00EA2738">
      <w:pPr>
        <w:spacing w:line="276" w:lineRule="auto"/>
        <w:ind w:right="280"/>
        <w:rPr>
          <w:rFonts w:ascii="Times New Roman" w:eastAsia="Times New Roman" w:hAnsi="Times New Roman" w:cs="Times New Roman"/>
          <w:sz w:val="20"/>
          <w:szCs w:val="20"/>
        </w:rPr>
      </w:pPr>
      <w:r w:rsidRPr="00EA2738">
        <w:rPr>
          <w:rFonts w:ascii="Times New Roman" w:eastAsia="Times New Roman" w:hAnsi="Times New Roman" w:cs="Times New Roman" w:hint="eastAsia"/>
          <w:sz w:val="20"/>
          <w:szCs w:val="20"/>
        </w:rPr>
        <w:t>Mo 10:00-16:00 Uhr | Di-Fr 10:00-17:00 Uhr | Sa 10:00-14:00 Uhr</w:t>
      </w:r>
    </w:p>
    <w:p w14:paraId="13C4704C" w14:textId="77777777" w:rsidR="00EA2738" w:rsidRPr="00EA2738" w:rsidRDefault="00EA2738" w:rsidP="00EA2738">
      <w:pPr>
        <w:spacing w:line="276" w:lineRule="auto"/>
        <w:ind w:right="280"/>
        <w:rPr>
          <w:rFonts w:ascii="Times New Roman" w:eastAsia="Times New Roman" w:hAnsi="Times New Roman" w:cs="Times New Roman"/>
          <w:sz w:val="20"/>
          <w:szCs w:val="20"/>
        </w:rPr>
      </w:pPr>
      <w:r w:rsidRPr="00EA2738">
        <w:rPr>
          <w:rFonts w:ascii="Times New Roman" w:eastAsia="Times New Roman" w:hAnsi="Times New Roman" w:cs="Times New Roman" w:hint="eastAsia"/>
          <w:sz w:val="20"/>
          <w:szCs w:val="20"/>
        </w:rPr>
        <w:t>T 02 01 81 22-200 | F 02 01 81 22-201</w:t>
      </w:r>
    </w:p>
    <w:p w14:paraId="7214CB34" w14:textId="77777777" w:rsidR="00EA2738" w:rsidRPr="00EA2738" w:rsidRDefault="00EA2738" w:rsidP="00EA2738">
      <w:pPr>
        <w:spacing w:line="276" w:lineRule="auto"/>
        <w:ind w:right="280"/>
        <w:rPr>
          <w:rFonts w:ascii="Times New Roman" w:eastAsia="Times New Roman" w:hAnsi="Times New Roman" w:cs="Times New Roman"/>
          <w:sz w:val="20"/>
          <w:szCs w:val="20"/>
        </w:rPr>
      </w:pPr>
      <w:r w:rsidRPr="00EA2738">
        <w:rPr>
          <w:rFonts w:ascii="Times New Roman" w:eastAsia="Times New Roman" w:hAnsi="Times New Roman" w:cs="Times New Roman" w:hint="eastAsia"/>
          <w:sz w:val="20"/>
          <w:szCs w:val="20"/>
        </w:rPr>
        <w:t>tickets@theater-essen.de</w:t>
      </w:r>
    </w:p>
    <w:p w14:paraId="67AADB35" w14:textId="54ABA3DF" w:rsidR="00EA2738" w:rsidRPr="00EA2738" w:rsidRDefault="00EA2738" w:rsidP="00C54147">
      <w:pPr>
        <w:spacing w:line="276" w:lineRule="auto"/>
        <w:ind w:right="280"/>
        <w:rPr>
          <w:rFonts w:ascii="Times New Roman" w:eastAsia="Calibri" w:hAnsi="Times New Roman" w:cs="Times New Roman"/>
          <w:sz w:val="20"/>
          <w:szCs w:val="20"/>
          <w:lang w:eastAsia="en-US"/>
        </w:rPr>
      </w:pPr>
      <w:r w:rsidRPr="00EA2738">
        <w:rPr>
          <w:rFonts w:ascii="Times New Roman" w:eastAsia="Times New Roman" w:hAnsi="Times New Roman" w:cs="Times New Roman" w:hint="eastAsia"/>
          <w:sz w:val="20"/>
          <w:szCs w:val="20"/>
        </w:rPr>
        <w:t>Weitere Informationen unter www.theater-essen.de</w:t>
      </w:r>
    </w:p>
    <w:p w14:paraId="20A86A0E" w14:textId="77777777" w:rsidR="00EA2738" w:rsidRPr="00EA2738" w:rsidRDefault="00EA2738" w:rsidP="00EA2738">
      <w:pPr>
        <w:suppressAutoHyphens w:val="0"/>
        <w:spacing w:after="160" w:line="259"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br w:type="page"/>
      </w:r>
    </w:p>
    <w:p w14:paraId="02CBD5E6" w14:textId="77777777" w:rsidR="00EA2738" w:rsidRPr="00EA2738" w:rsidRDefault="00EA2738" w:rsidP="00EA2738">
      <w:pPr>
        <w:suppressAutoHyphens w:val="0"/>
        <w:spacing w:line="276" w:lineRule="auto"/>
        <w:ind w:right="283"/>
        <w:rPr>
          <w:rFonts w:ascii="Times New Roman" w:eastAsia="Calibri" w:hAnsi="Times New Roman" w:cs="Times New Roman"/>
          <w:b/>
          <w:bCs/>
          <w:u w:val="single"/>
          <w:lang w:eastAsia="en-US"/>
        </w:rPr>
      </w:pPr>
      <w:r w:rsidRPr="00EA2738">
        <w:rPr>
          <w:rFonts w:ascii="Times New Roman" w:eastAsia="Calibri" w:hAnsi="Times New Roman" w:cs="Times New Roman"/>
          <w:b/>
          <w:bCs/>
          <w:u w:val="single"/>
          <w:lang w:eastAsia="en-US"/>
        </w:rPr>
        <w:lastRenderedPageBreak/>
        <w:t>Die Spielzeit 2024/2025 auf einen Blick:</w:t>
      </w:r>
    </w:p>
    <w:p w14:paraId="56853929" w14:textId="072E96B4" w:rsidR="00E34784" w:rsidRDefault="00E34784" w:rsidP="00EA2738">
      <w:pPr>
        <w:suppressAutoHyphens w:val="0"/>
        <w:spacing w:line="276" w:lineRule="auto"/>
        <w:ind w:right="283"/>
        <w:rPr>
          <w:rFonts w:ascii="Times New Roman" w:eastAsia="Calibri" w:hAnsi="Times New Roman" w:cs="Times New Roman"/>
          <w:lang w:eastAsia="en-US"/>
        </w:rPr>
      </w:pPr>
    </w:p>
    <w:p w14:paraId="215825D9" w14:textId="77777777" w:rsidR="00E34784" w:rsidRPr="00EA2738" w:rsidRDefault="00E34784" w:rsidP="00EA2738">
      <w:pPr>
        <w:suppressAutoHyphens w:val="0"/>
        <w:spacing w:line="276" w:lineRule="auto"/>
        <w:ind w:right="283"/>
        <w:rPr>
          <w:rFonts w:ascii="Times New Roman" w:eastAsia="Calibri" w:hAnsi="Times New Roman" w:cs="Times New Roman"/>
          <w:lang w:eastAsia="en-US"/>
        </w:rPr>
      </w:pPr>
    </w:p>
    <w:p w14:paraId="145F6646" w14:textId="336A4C05" w:rsidR="00EA2738" w:rsidRPr="00EA2738" w:rsidRDefault="00EA2738" w:rsidP="00EA2738">
      <w:pPr>
        <w:suppressAutoHyphens w:val="0"/>
        <w:spacing w:line="276" w:lineRule="auto"/>
        <w:ind w:right="283"/>
        <w:rPr>
          <w:rFonts w:ascii="Times New Roman" w:eastAsia="Calibri" w:hAnsi="Times New Roman" w:cs="Times New Roman"/>
          <w:b/>
          <w:bCs/>
          <w:u w:val="single"/>
          <w:lang w:eastAsia="en-US"/>
        </w:rPr>
      </w:pPr>
      <w:bookmarkStart w:id="3" w:name="_Hlk134953227"/>
      <w:r w:rsidRPr="00EA2738">
        <w:rPr>
          <w:rFonts w:ascii="Times New Roman" w:eastAsia="Calibri" w:hAnsi="Times New Roman" w:cs="Times New Roman"/>
          <w:b/>
          <w:bCs/>
          <w:u w:val="single"/>
          <w:lang w:eastAsia="en-US"/>
        </w:rPr>
        <w:t>Premieren</w:t>
      </w:r>
    </w:p>
    <w:bookmarkEnd w:id="3"/>
    <w:p w14:paraId="627C9A2F" w14:textId="77777777" w:rsidR="00EF5C85" w:rsidRPr="00EA2738" w:rsidRDefault="00EF5C85" w:rsidP="00EA2738">
      <w:pPr>
        <w:suppressAutoHyphens w:val="0"/>
        <w:spacing w:line="276" w:lineRule="auto"/>
        <w:rPr>
          <w:rFonts w:ascii="Times New Roman" w:eastAsia="Calibri" w:hAnsi="Times New Roman" w:cs="Times New Roman"/>
          <w:b/>
          <w:sz w:val="20"/>
          <w:szCs w:val="20"/>
          <w:lang w:eastAsia="en-US"/>
        </w:rPr>
      </w:pPr>
    </w:p>
    <w:p w14:paraId="6CBFE721" w14:textId="77777777" w:rsidR="00EA2738" w:rsidRPr="00EA2738" w:rsidRDefault="00EA2738" w:rsidP="00EA2738">
      <w:pPr>
        <w:spacing w:line="100" w:lineRule="atLeast"/>
        <w:rPr>
          <w:rFonts w:ascii="Times New Roman" w:eastAsia="Calibri" w:hAnsi="Times New Roman" w:cs="Times New Roman"/>
          <w:b/>
          <w:bCs/>
          <w:lang w:eastAsia="en-US"/>
        </w:rPr>
      </w:pPr>
      <w:r w:rsidRPr="00EA2738">
        <w:rPr>
          <w:rFonts w:ascii="Times New Roman" w:eastAsia="Calibri" w:hAnsi="Times New Roman" w:cs="Times New Roman"/>
          <w:b/>
          <w:bCs/>
          <w:lang w:eastAsia="en-US"/>
        </w:rPr>
        <w:t>Carmen</w:t>
      </w:r>
    </w:p>
    <w:p w14:paraId="1912D16E"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 xml:space="preserve">Ballett in zwei Akten von Johan Inger </w:t>
      </w:r>
    </w:p>
    <w:p w14:paraId="01F926EE"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 xml:space="preserve">Musik von Georges Bizet, Rodion </w:t>
      </w:r>
      <w:proofErr w:type="spellStart"/>
      <w:r w:rsidRPr="00EA2738">
        <w:rPr>
          <w:rFonts w:ascii="Times New Roman" w:eastAsia="Calibri" w:hAnsi="Times New Roman" w:cs="Times New Roman"/>
          <w:b/>
          <w:bCs/>
          <w:sz w:val="20"/>
          <w:szCs w:val="20"/>
          <w:lang w:eastAsia="en-US"/>
        </w:rPr>
        <w:t>Schtschedrin</w:t>
      </w:r>
      <w:proofErr w:type="spellEnd"/>
      <w:r w:rsidRPr="00EA2738">
        <w:rPr>
          <w:rFonts w:ascii="Times New Roman" w:eastAsia="Calibri" w:hAnsi="Times New Roman" w:cs="Times New Roman"/>
          <w:b/>
          <w:bCs/>
          <w:sz w:val="20"/>
          <w:szCs w:val="20"/>
          <w:lang w:eastAsia="en-US"/>
        </w:rPr>
        <w:t>, Marc Álvarez</w:t>
      </w:r>
    </w:p>
    <w:p w14:paraId="027C7983" w14:textId="61BC08BD"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Choreografie: Johan Inger</w:t>
      </w:r>
      <w:r w:rsidR="00E34784">
        <w:rPr>
          <w:rFonts w:ascii="Times New Roman" w:eastAsia="Calibri" w:hAnsi="Times New Roman" w:cs="Times New Roman"/>
          <w:sz w:val="20"/>
          <w:szCs w:val="20"/>
          <w:lang w:eastAsia="en-US"/>
        </w:rPr>
        <w:t xml:space="preserve"> | </w:t>
      </w:r>
      <w:r w:rsidRPr="00EA2738">
        <w:rPr>
          <w:rFonts w:ascii="Times New Roman" w:eastAsia="Calibri" w:hAnsi="Times New Roman" w:cs="Times New Roman"/>
          <w:sz w:val="20"/>
          <w:szCs w:val="20"/>
          <w:lang w:eastAsia="en-US"/>
        </w:rPr>
        <w:t xml:space="preserve">Musikalische Leitung: Thomas Herzog/Tommaso </w:t>
      </w:r>
      <w:proofErr w:type="spellStart"/>
      <w:r w:rsidRPr="00EA2738">
        <w:rPr>
          <w:rFonts w:ascii="Times New Roman" w:eastAsia="Calibri" w:hAnsi="Times New Roman" w:cs="Times New Roman"/>
          <w:sz w:val="20"/>
          <w:szCs w:val="20"/>
          <w:lang w:eastAsia="en-US"/>
        </w:rPr>
        <w:t>Turchetta</w:t>
      </w:r>
      <w:proofErr w:type="spellEnd"/>
    </w:p>
    <w:p w14:paraId="608DD618" w14:textId="6EF1A56B"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 xml:space="preserve">Bühne: Curt Allen Wilmer, </w:t>
      </w:r>
      <w:proofErr w:type="spellStart"/>
      <w:r w:rsidRPr="00EA2738">
        <w:rPr>
          <w:rFonts w:ascii="Times New Roman" w:eastAsia="Calibri" w:hAnsi="Times New Roman" w:cs="Times New Roman"/>
          <w:sz w:val="20"/>
          <w:szCs w:val="20"/>
          <w:lang w:eastAsia="en-US"/>
        </w:rPr>
        <w:t>Letitia</w:t>
      </w:r>
      <w:proofErr w:type="spellEnd"/>
      <w:r w:rsidRPr="00EA2738">
        <w:rPr>
          <w:rFonts w:ascii="Times New Roman" w:eastAsia="Calibri" w:hAnsi="Times New Roman" w:cs="Times New Roman"/>
          <w:sz w:val="20"/>
          <w:szCs w:val="20"/>
          <w:lang w:eastAsia="en-US"/>
        </w:rPr>
        <w:t xml:space="preserve"> </w:t>
      </w:r>
      <w:proofErr w:type="spellStart"/>
      <w:r w:rsidRPr="00EA2738">
        <w:rPr>
          <w:rFonts w:ascii="Times New Roman" w:eastAsia="Calibri" w:hAnsi="Times New Roman" w:cs="Times New Roman"/>
          <w:sz w:val="20"/>
          <w:szCs w:val="20"/>
          <w:lang w:eastAsia="en-US"/>
        </w:rPr>
        <w:t>Ganan</w:t>
      </w:r>
      <w:proofErr w:type="spellEnd"/>
      <w:r w:rsidR="00E34784">
        <w:rPr>
          <w:rFonts w:ascii="Times New Roman" w:eastAsia="Calibri" w:hAnsi="Times New Roman" w:cs="Times New Roman"/>
          <w:sz w:val="20"/>
          <w:szCs w:val="20"/>
          <w:lang w:eastAsia="en-US"/>
        </w:rPr>
        <w:t xml:space="preserve"> | </w:t>
      </w:r>
      <w:r w:rsidRPr="00EA2738">
        <w:rPr>
          <w:rFonts w:ascii="Times New Roman" w:eastAsia="Calibri" w:hAnsi="Times New Roman" w:cs="Times New Roman"/>
          <w:sz w:val="20"/>
          <w:szCs w:val="20"/>
          <w:lang w:eastAsia="en-US"/>
        </w:rPr>
        <w:t xml:space="preserve">Kostüme: David </w:t>
      </w:r>
      <w:proofErr w:type="spellStart"/>
      <w:r w:rsidRPr="00EA2738">
        <w:rPr>
          <w:rFonts w:ascii="Times New Roman" w:eastAsia="Calibri" w:hAnsi="Times New Roman" w:cs="Times New Roman"/>
          <w:sz w:val="20"/>
          <w:szCs w:val="20"/>
          <w:lang w:eastAsia="en-US"/>
        </w:rPr>
        <w:t>Delfín</w:t>
      </w:r>
      <w:proofErr w:type="spellEnd"/>
    </w:p>
    <w:p w14:paraId="11C46B3A" w14:textId="35A80845" w:rsidR="00EA2738" w:rsidRPr="00EA2738" w:rsidRDefault="00EA2738" w:rsidP="00EA2738">
      <w:pPr>
        <w:suppressAutoHyphens w:val="0"/>
        <w:spacing w:line="276" w:lineRule="auto"/>
        <w:rPr>
          <w:rFonts w:ascii="Times New Roman" w:eastAsia="Calibri" w:hAnsi="Times New Roman" w:cs="Times New Roman"/>
          <w:sz w:val="20"/>
          <w:szCs w:val="20"/>
          <w:lang w:val="en-US" w:eastAsia="en-US"/>
        </w:rPr>
      </w:pPr>
      <w:r w:rsidRPr="00EA2738">
        <w:rPr>
          <w:rFonts w:ascii="Times New Roman" w:eastAsia="Calibri" w:hAnsi="Times New Roman" w:cs="Times New Roman"/>
          <w:sz w:val="20"/>
          <w:szCs w:val="20"/>
          <w:lang w:eastAsia="en-US"/>
        </w:rPr>
        <w:t>Licht: Tom Visser</w:t>
      </w:r>
      <w:r w:rsidR="00E34784">
        <w:rPr>
          <w:rFonts w:ascii="Times New Roman" w:eastAsia="Calibri" w:hAnsi="Times New Roman" w:cs="Times New Roman"/>
          <w:sz w:val="20"/>
          <w:szCs w:val="20"/>
          <w:lang w:eastAsia="en-US"/>
        </w:rPr>
        <w:t xml:space="preserve"> | </w:t>
      </w:r>
      <w:proofErr w:type="spellStart"/>
      <w:r w:rsidRPr="00EA2738">
        <w:rPr>
          <w:rFonts w:ascii="Times New Roman" w:eastAsia="Calibri" w:hAnsi="Times New Roman" w:cs="Times New Roman"/>
          <w:sz w:val="20"/>
          <w:szCs w:val="20"/>
          <w:lang w:val="en-US" w:eastAsia="en-US"/>
        </w:rPr>
        <w:t>Dramaturgie</w:t>
      </w:r>
      <w:proofErr w:type="spellEnd"/>
      <w:r w:rsidRPr="00EA2738">
        <w:rPr>
          <w:rFonts w:ascii="Times New Roman" w:eastAsia="Calibri" w:hAnsi="Times New Roman" w:cs="Times New Roman"/>
          <w:sz w:val="20"/>
          <w:szCs w:val="20"/>
          <w:lang w:val="en-US" w:eastAsia="en-US"/>
        </w:rPr>
        <w:t xml:space="preserve">: Gregor </w:t>
      </w:r>
      <w:proofErr w:type="spellStart"/>
      <w:r w:rsidRPr="00EA2738">
        <w:rPr>
          <w:rFonts w:ascii="Times New Roman" w:eastAsia="Calibri" w:hAnsi="Times New Roman" w:cs="Times New Roman"/>
          <w:sz w:val="20"/>
          <w:szCs w:val="20"/>
          <w:lang w:val="en-US" w:eastAsia="en-US"/>
        </w:rPr>
        <w:t>Acuña</w:t>
      </w:r>
      <w:proofErr w:type="spellEnd"/>
      <w:r w:rsidRPr="00EA2738">
        <w:rPr>
          <w:rFonts w:ascii="Times New Roman" w:eastAsia="Calibri" w:hAnsi="Times New Roman" w:cs="Times New Roman"/>
          <w:sz w:val="20"/>
          <w:szCs w:val="20"/>
          <w:lang w:val="en-US" w:eastAsia="en-US"/>
        </w:rPr>
        <w:t>-Pohl, Laura Bruckner</w:t>
      </w:r>
    </w:p>
    <w:p w14:paraId="3752506F" w14:textId="77777777" w:rsidR="00EA2738" w:rsidRPr="00EA2738" w:rsidRDefault="00EA2738" w:rsidP="00EA2738">
      <w:pPr>
        <w:suppressAutoHyphens w:val="0"/>
        <w:spacing w:line="276" w:lineRule="auto"/>
        <w:rPr>
          <w:rFonts w:ascii="Times New Roman" w:eastAsia="Calibri" w:hAnsi="Times New Roman" w:cs="Times New Roman"/>
          <w:sz w:val="20"/>
          <w:szCs w:val="20"/>
          <w:lang w:val="en-US" w:eastAsia="en-US"/>
        </w:rPr>
      </w:pPr>
      <w:proofErr w:type="spellStart"/>
      <w:r w:rsidRPr="00EA2738">
        <w:rPr>
          <w:rFonts w:ascii="Times New Roman" w:eastAsia="Calibri" w:hAnsi="Times New Roman" w:cs="Times New Roman"/>
          <w:sz w:val="20"/>
          <w:szCs w:val="20"/>
          <w:lang w:val="en-US" w:eastAsia="en-US"/>
        </w:rPr>
        <w:t>Mit</w:t>
      </w:r>
      <w:proofErr w:type="spellEnd"/>
      <w:r w:rsidRPr="00EA2738">
        <w:rPr>
          <w:rFonts w:ascii="Times New Roman" w:eastAsia="Calibri" w:hAnsi="Times New Roman" w:cs="Times New Roman"/>
          <w:sz w:val="20"/>
          <w:szCs w:val="20"/>
          <w:lang w:val="en-US" w:eastAsia="en-US"/>
        </w:rPr>
        <w:t xml:space="preserve">: Compagnie des Aalto </w:t>
      </w:r>
      <w:proofErr w:type="spellStart"/>
      <w:r w:rsidRPr="00EA2738">
        <w:rPr>
          <w:rFonts w:ascii="Times New Roman" w:eastAsia="Calibri" w:hAnsi="Times New Roman" w:cs="Times New Roman"/>
          <w:sz w:val="20"/>
          <w:szCs w:val="20"/>
          <w:lang w:val="en-US" w:eastAsia="en-US"/>
        </w:rPr>
        <w:t>Ballett</w:t>
      </w:r>
      <w:proofErr w:type="spellEnd"/>
      <w:r w:rsidRPr="00EA2738">
        <w:rPr>
          <w:rFonts w:ascii="Times New Roman" w:eastAsia="Calibri" w:hAnsi="Times New Roman" w:cs="Times New Roman"/>
          <w:sz w:val="20"/>
          <w:szCs w:val="20"/>
          <w:lang w:val="en-US" w:eastAsia="en-US"/>
        </w:rPr>
        <w:t xml:space="preserve"> Essen, </w:t>
      </w:r>
      <w:proofErr w:type="spellStart"/>
      <w:r w:rsidRPr="00EA2738">
        <w:rPr>
          <w:rFonts w:ascii="Times New Roman" w:eastAsia="Calibri" w:hAnsi="Times New Roman" w:cs="Times New Roman"/>
          <w:sz w:val="20"/>
          <w:szCs w:val="20"/>
          <w:lang w:val="en-US" w:eastAsia="en-US"/>
        </w:rPr>
        <w:t>Essener</w:t>
      </w:r>
      <w:proofErr w:type="spellEnd"/>
      <w:r w:rsidRPr="00EA2738">
        <w:rPr>
          <w:rFonts w:ascii="Times New Roman" w:eastAsia="Calibri" w:hAnsi="Times New Roman" w:cs="Times New Roman"/>
          <w:sz w:val="20"/>
          <w:szCs w:val="20"/>
          <w:lang w:val="en-US" w:eastAsia="en-US"/>
        </w:rPr>
        <w:t xml:space="preserve"> </w:t>
      </w:r>
      <w:proofErr w:type="spellStart"/>
      <w:r w:rsidRPr="00EA2738">
        <w:rPr>
          <w:rFonts w:ascii="Times New Roman" w:eastAsia="Calibri" w:hAnsi="Times New Roman" w:cs="Times New Roman"/>
          <w:sz w:val="20"/>
          <w:szCs w:val="20"/>
          <w:lang w:val="en-US" w:eastAsia="en-US"/>
        </w:rPr>
        <w:t>Philharmoniker</w:t>
      </w:r>
      <w:proofErr w:type="spellEnd"/>
    </w:p>
    <w:p w14:paraId="6BE48D49" w14:textId="77777777" w:rsidR="00EA2738" w:rsidRPr="00EA2738" w:rsidRDefault="00EA2738" w:rsidP="00EA2738">
      <w:pPr>
        <w:suppressAutoHyphens w:val="0"/>
        <w:spacing w:line="276" w:lineRule="auto"/>
        <w:rPr>
          <w:rFonts w:ascii="Times New Roman" w:eastAsia="Calibri" w:hAnsi="Times New Roman" w:cs="Times New Roman"/>
          <w:b/>
          <w:sz w:val="20"/>
          <w:szCs w:val="20"/>
          <w:lang w:eastAsia="en-US"/>
        </w:rPr>
      </w:pPr>
      <w:r w:rsidRPr="00EA2738">
        <w:rPr>
          <w:rFonts w:ascii="Times New Roman" w:eastAsia="Calibri" w:hAnsi="Times New Roman" w:cs="Times New Roman"/>
          <w:b/>
          <w:sz w:val="20"/>
          <w:szCs w:val="20"/>
          <w:lang w:eastAsia="en-US"/>
        </w:rPr>
        <w:t>Premiere am 13. Oktober 2024</w:t>
      </w:r>
    </w:p>
    <w:p w14:paraId="3A0D16FE" w14:textId="77777777" w:rsidR="00EA2738" w:rsidRPr="00EA2738" w:rsidRDefault="00EA2738" w:rsidP="00EA2738">
      <w:pPr>
        <w:spacing w:line="100" w:lineRule="atLeast"/>
        <w:rPr>
          <w:rFonts w:ascii="Times New Roman" w:eastAsia="Calibri" w:hAnsi="Times New Roman" w:cs="Times New Roman"/>
          <w:i/>
          <w:iCs/>
          <w:sz w:val="20"/>
          <w:szCs w:val="20"/>
          <w:lang w:eastAsia="en-US"/>
        </w:rPr>
      </w:pPr>
      <w:r w:rsidRPr="00EA2738">
        <w:rPr>
          <w:rFonts w:ascii="Times New Roman" w:eastAsia="Calibri" w:hAnsi="Times New Roman" w:cs="Times New Roman"/>
          <w:i/>
          <w:iCs/>
          <w:sz w:val="20"/>
          <w:szCs w:val="20"/>
          <w:lang w:eastAsia="en-US"/>
        </w:rPr>
        <w:t>Gefördert von der Sparkasse Essen aus Mitteln der Lotterie „PS-Sparen und Gewinnen“,</w:t>
      </w:r>
    </w:p>
    <w:p w14:paraId="2337D04A" w14:textId="77777777" w:rsidR="00EA2738" w:rsidRPr="00EA2738" w:rsidRDefault="00EA2738" w:rsidP="00EA2738">
      <w:pPr>
        <w:spacing w:line="100" w:lineRule="atLeast"/>
        <w:rPr>
          <w:rFonts w:ascii="Times New Roman" w:eastAsia="Calibri" w:hAnsi="Times New Roman" w:cs="Times New Roman"/>
          <w:i/>
          <w:iCs/>
          <w:sz w:val="20"/>
          <w:szCs w:val="20"/>
          <w:lang w:eastAsia="en-US"/>
        </w:rPr>
      </w:pPr>
      <w:r w:rsidRPr="00EA2738">
        <w:rPr>
          <w:rFonts w:ascii="Times New Roman" w:eastAsia="Calibri" w:hAnsi="Times New Roman" w:cs="Times New Roman"/>
          <w:i/>
          <w:iCs/>
          <w:sz w:val="20"/>
          <w:szCs w:val="20"/>
          <w:lang w:eastAsia="en-US"/>
        </w:rPr>
        <w:t>dem Freundeskreis Theater und Philharmonie Essen e. V.</w:t>
      </w:r>
    </w:p>
    <w:p w14:paraId="2F3E5B55" w14:textId="77777777" w:rsidR="00EA2738" w:rsidRPr="00EA2738" w:rsidRDefault="00EA2738" w:rsidP="00EA2738">
      <w:pPr>
        <w:spacing w:line="100" w:lineRule="atLeast"/>
        <w:rPr>
          <w:rFonts w:ascii="Times New Roman" w:eastAsia="Calibri" w:hAnsi="Times New Roman" w:cs="Times New Roman"/>
          <w:i/>
          <w:iCs/>
          <w:sz w:val="20"/>
          <w:szCs w:val="20"/>
          <w:lang w:eastAsia="en-US"/>
        </w:rPr>
      </w:pPr>
      <w:r w:rsidRPr="00EA2738">
        <w:rPr>
          <w:rFonts w:ascii="Times New Roman" w:eastAsia="Calibri" w:hAnsi="Times New Roman" w:cs="Times New Roman"/>
          <w:i/>
          <w:iCs/>
          <w:sz w:val="20"/>
          <w:szCs w:val="20"/>
          <w:lang w:eastAsia="en-US"/>
        </w:rPr>
        <w:t>und durch eine private Spende der Eheleute Sunhild und Christian Sutter</w:t>
      </w:r>
    </w:p>
    <w:p w14:paraId="351B1135" w14:textId="77777777" w:rsidR="00EF5C85" w:rsidRPr="00EA2738" w:rsidRDefault="00EF5C85" w:rsidP="00EA2738">
      <w:pPr>
        <w:suppressAutoHyphens w:val="0"/>
        <w:spacing w:line="276" w:lineRule="auto"/>
        <w:rPr>
          <w:rFonts w:ascii="Times New Roman" w:eastAsia="Calibri" w:hAnsi="Times New Roman" w:cs="Times New Roman"/>
          <w:b/>
          <w:bCs/>
          <w:lang w:eastAsia="en-US"/>
        </w:rPr>
      </w:pPr>
    </w:p>
    <w:p w14:paraId="46B6CBB0" w14:textId="77777777" w:rsidR="00EA2738" w:rsidRPr="00EA2738" w:rsidRDefault="00EA2738" w:rsidP="00EA2738">
      <w:pPr>
        <w:suppressAutoHyphens w:val="0"/>
        <w:spacing w:line="276" w:lineRule="auto"/>
        <w:rPr>
          <w:rFonts w:ascii="Times New Roman" w:eastAsia="Calibri" w:hAnsi="Times New Roman" w:cs="Times New Roman"/>
          <w:b/>
          <w:bCs/>
          <w:lang w:eastAsia="en-US"/>
        </w:rPr>
      </w:pPr>
      <w:r w:rsidRPr="00EA2738">
        <w:rPr>
          <w:rFonts w:ascii="Times New Roman" w:eastAsia="Calibri" w:hAnsi="Times New Roman" w:cs="Times New Roman"/>
          <w:b/>
          <w:bCs/>
          <w:lang w:eastAsia="en-US"/>
        </w:rPr>
        <w:t>Cinderella</w:t>
      </w:r>
    </w:p>
    <w:p w14:paraId="6DB0F208"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Ballett in drei Akten von Jean-Christophe Maillot</w:t>
      </w:r>
    </w:p>
    <w:p w14:paraId="3842079B"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val="en-US" w:eastAsia="en-US"/>
        </w:rPr>
      </w:pPr>
      <w:proofErr w:type="spellStart"/>
      <w:r w:rsidRPr="00EA2738">
        <w:rPr>
          <w:rFonts w:ascii="Times New Roman" w:eastAsia="Calibri" w:hAnsi="Times New Roman" w:cs="Times New Roman"/>
          <w:b/>
          <w:bCs/>
          <w:sz w:val="20"/>
          <w:szCs w:val="20"/>
          <w:lang w:val="en-US" w:eastAsia="en-US"/>
        </w:rPr>
        <w:t>Musik</w:t>
      </w:r>
      <w:proofErr w:type="spellEnd"/>
      <w:r w:rsidRPr="00EA2738">
        <w:rPr>
          <w:rFonts w:ascii="Times New Roman" w:eastAsia="Calibri" w:hAnsi="Times New Roman" w:cs="Times New Roman"/>
          <w:b/>
          <w:bCs/>
          <w:sz w:val="20"/>
          <w:szCs w:val="20"/>
          <w:lang w:val="en-US" w:eastAsia="en-US"/>
        </w:rPr>
        <w:t xml:space="preserve"> von </w:t>
      </w:r>
      <w:proofErr w:type="spellStart"/>
      <w:r w:rsidRPr="00EA2738">
        <w:rPr>
          <w:rFonts w:ascii="Times New Roman" w:eastAsia="Calibri" w:hAnsi="Times New Roman" w:cs="Times New Roman"/>
          <w:b/>
          <w:bCs/>
          <w:sz w:val="20"/>
          <w:szCs w:val="20"/>
          <w:lang w:val="en-US" w:eastAsia="en-US"/>
        </w:rPr>
        <w:t>Sergej</w:t>
      </w:r>
      <w:proofErr w:type="spellEnd"/>
      <w:r w:rsidRPr="00EA2738">
        <w:rPr>
          <w:rFonts w:ascii="Times New Roman" w:eastAsia="Calibri" w:hAnsi="Times New Roman" w:cs="Times New Roman"/>
          <w:b/>
          <w:bCs/>
          <w:sz w:val="20"/>
          <w:szCs w:val="20"/>
          <w:lang w:val="en-US" w:eastAsia="en-US"/>
        </w:rPr>
        <w:t xml:space="preserve"> </w:t>
      </w:r>
      <w:proofErr w:type="spellStart"/>
      <w:r w:rsidRPr="00EA2738">
        <w:rPr>
          <w:rFonts w:ascii="Times New Roman" w:eastAsia="Calibri" w:hAnsi="Times New Roman" w:cs="Times New Roman"/>
          <w:b/>
          <w:bCs/>
          <w:sz w:val="20"/>
          <w:szCs w:val="20"/>
          <w:lang w:val="en-US" w:eastAsia="en-US"/>
        </w:rPr>
        <w:t>Prokofiew</w:t>
      </w:r>
      <w:proofErr w:type="spellEnd"/>
    </w:p>
    <w:p w14:paraId="582A91F6" w14:textId="77777777" w:rsidR="00EA2738" w:rsidRPr="00EA2738" w:rsidRDefault="00EA2738" w:rsidP="00EA2738">
      <w:pPr>
        <w:suppressAutoHyphens w:val="0"/>
        <w:spacing w:line="276" w:lineRule="auto"/>
        <w:rPr>
          <w:rFonts w:ascii="Times New Roman" w:eastAsia="Calibri" w:hAnsi="Times New Roman" w:cs="Times New Roman"/>
          <w:sz w:val="20"/>
          <w:szCs w:val="20"/>
          <w:lang w:val="en-US" w:eastAsia="en-US"/>
        </w:rPr>
      </w:pPr>
      <w:proofErr w:type="spellStart"/>
      <w:r w:rsidRPr="00EA2738">
        <w:rPr>
          <w:rFonts w:ascii="Times New Roman" w:eastAsia="Calibri" w:hAnsi="Times New Roman" w:cs="Times New Roman"/>
          <w:sz w:val="20"/>
          <w:szCs w:val="20"/>
          <w:lang w:val="en-US" w:eastAsia="en-US"/>
        </w:rPr>
        <w:t>Choreografie</w:t>
      </w:r>
      <w:proofErr w:type="spellEnd"/>
      <w:r w:rsidRPr="00EA2738">
        <w:rPr>
          <w:rFonts w:ascii="Times New Roman" w:eastAsia="Calibri" w:hAnsi="Times New Roman" w:cs="Times New Roman"/>
          <w:sz w:val="20"/>
          <w:szCs w:val="20"/>
          <w:lang w:val="en-US" w:eastAsia="en-US"/>
        </w:rPr>
        <w:t>: Jean-Christophe Maillot</w:t>
      </w:r>
    </w:p>
    <w:p w14:paraId="31BBC2F4" w14:textId="74707F56"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 xml:space="preserve">Bühne: Ernest </w:t>
      </w:r>
      <w:proofErr w:type="spellStart"/>
      <w:r w:rsidRPr="00EA2738">
        <w:rPr>
          <w:rFonts w:ascii="Times New Roman" w:eastAsia="Calibri" w:hAnsi="Times New Roman" w:cs="Times New Roman"/>
          <w:sz w:val="20"/>
          <w:szCs w:val="20"/>
          <w:lang w:eastAsia="en-US"/>
        </w:rPr>
        <w:t>Pignon</w:t>
      </w:r>
      <w:proofErr w:type="spellEnd"/>
      <w:r w:rsidRPr="00EA2738">
        <w:rPr>
          <w:rFonts w:ascii="Times New Roman" w:eastAsia="Calibri" w:hAnsi="Times New Roman" w:cs="Times New Roman"/>
          <w:sz w:val="20"/>
          <w:szCs w:val="20"/>
          <w:lang w:eastAsia="en-US"/>
        </w:rPr>
        <w:t>-Ernest</w:t>
      </w:r>
      <w:r w:rsidR="00E34784">
        <w:rPr>
          <w:rFonts w:ascii="Times New Roman" w:eastAsia="Calibri" w:hAnsi="Times New Roman" w:cs="Times New Roman"/>
          <w:sz w:val="20"/>
          <w:szCs w:val="20"/>
          <w:lang w:eastAsia="en-US"/>
        </w:rPr>
        <w:t xml:space="preserve"> | </w:t>
      </w:r>
      <w:r w:rsidRPr="00EA2738">
        <w:rPr>
          <w:rFonts w:ascii="Times New Roman" w:eastAsia="Calibri" w:hAnsi="Times New Roman" w:cs="Times New Roman"/>
          <w:sz w:val="20"/>
          <w:szCs w:val="20"/>
          <w:lang w:eastAsia="en-US"/>
        </w:rPr>
        <w:t>Kostüme: Jérôme Kaplan</w:t>
      </w:r>
    </w:p>
    <w:p w14:paraId="3A5755A6" w14:textId="6160510B"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 xml:space="preserve">Licht: Dominique </w:t>
      </w:r>
      <w:proofErr w:type="spellStart"/>
      <w:r w:rsidRPr="00EA2738">
        <w:rPr>
          <w:rFonts w:ascii="Times New Roman" w:eastAsia="Calibri" w:hAnsi="Times New Roman" w:cs="Times New Roman"/>
          <w:sz w:val="20"/>
          <w:szCs w:val="20"/>
          <w:lang w:eastAsia="en-US"/>
        </w:rPr>
        <w:t>Drillot</w:t>
      </w:r>
      <w:proofErr w:type="spellEnd"/>
      <w:r w:rsidR="00E34784">
        <w:rPr>
          <w:rFonts w:ascii="Times New Roman" w:eastAsia="Calibri" w:hAnsi="Times New Roman" w:cs="Times New Roman"/>
          <w:sz w:val="20"/>
          <w:szCs w:val="20"/>
          <w:lang w:eastAsia="en-US"/>
        </w:rPr>
        <w:t xml:space="preserve"> | </w:t>
      </w:r>
      <w:r w:rsidRPr="00EA2738">
        <w:rPr>
          <w:rFonts w:ascii="Times New Roman" w:eastAsia="Calibri" w:hAnsi="Times New Roman" w:cs="Times New Roman"/>
          <w:sz w:val="20"/>
          <w:szCs w:val="20"/>
          <w:lang w:eastAsia="en-US"/>
        </w:rPr>
        <w:t>Dramaturgie: Patricia Knebel</w:t>
      </w:r>
    </w:p>
    <w:p w14:paraId="437D9D8B" w14:textId="77777777"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Mit: Compagnie des Aalto Ballett Essen</w:t>
      </w:r>
    </w:p>
    <w:p w14:paraId="4511A7FA" w14:textId="77777777" w:rsidR="00EA2738" w:rsidRPr="00EA2738" w:rsidRDefault="00EA2738" w:rsidP="00EA2738">
      <w:pPr>
        <w:suppressAutoHyphens w:val="0"/>
        <w:spacing w:line="276" w:lineRule="auto"/>
        <w:rPr>
          <w:rFonts w:ascii="Times New Roman" w:eastAsia="Calibri" w:hAnsi="Times New Roman" w:cs="Times New Roman"/>
          <w:b/>
          <w:sz w:val="20"/>
          <w:szCs w:val="20"/>
          <w:lang w:eastAsia="en-US"/>
        </w:rPr>
      </w:pPr>
      <w:r w:rsidRPr="00EA2738">
        <w:rPr>
          <w:rFonts w:ascii="Times New Roman" w:eastAsia="Calibri" w:hAnsi="Times New Roman" w:cs="Times New Roman"/>
          <w:b/>
          <w:sz w:val="20"/>
          <w:szCs w:val="20"/>
          <w:lang w:eastAsia="en-US"/>
        </w:rPr>
        <w:t>Premiere am 19. April 2025</w:t>
      </w:r>
    </w:p>
    <w:p w14:paraId="5165EA6D" w14:textId="77777777" w:rsidR="00EA2738" w:rsidRPr="00EA2738" w:rsidRDefault="00EA2738" w:rsidP="00EA2738">
      <w:pPr>
        <w:suppressAutoHyphens w:val="0"/>
        <w:spacing w:line="276" w:lineRule="auto"/>
        <w:rPr>
          <w:rFonts w:ascii="Times New Roman" w:eastAsia="Calibri" w:hAnsi="Times New Roman" w:cs="Times New Roman"/>
          <w:i/>
          <w:iCs/>
          <w:sz w:val="20"/>
          <w:szCs w:val="20"/>
          <w:lang w:eastAsia="en-US"/>
        </w:rPr>
      </w:pPr>
      <w:r w:rsidRPr="00EA2738">
        <w:rPr>
          <w:rFonts w:ascii="Times New Roman" w:eastAsia="Calibri" w:hAnsi="Times New Roman" w:cs="Times New Roman"/>
          <w:i/>
          <w:iCs/>
          <w:sz w:val="20"/>
          <w:szCs w:val="20"/>
          <w:lang w:eastAsia="en-US"/>
        </w:rPr>
        <w:t>Gefördert von der Sparkasse Essen aus Mitteln der Lotterie „PS-Sparen und Gewinnen“,</w:t>
      </w:r>
    </w:p>
    <w:p w14:paraId="4DDF31D0" w14:textId="77777777" w:rsidR="00EA2738" w:rsidRPr="00EA2738" w:rsidRDefault="00EA2738" w:rsidP="00EA2738">
      <w:pPr>
        <w:suppressAutoHyphens w:val="0"/>
        <w:spacing w:line="276" w:lineRule="auto"/>
        <w:rPr>
          <w:rFonts w:ascii="Times New Roman" w:eastAsia="Calibri" w:hAnsi="Times New Roman" w:cs="Times New Roman"/>
          <w:i/>
          <w:iCs/>
          <w:sz w:val="20"/>
          <w:szCs w:val="20"/>
          <w:lang w:eastAsia="en-US"/>
        </w:rPr>
      </w:pPr>
      <w:r w:rsidRPr="00EA2738">
        <w:rPr>
          <w:rFonts w:ascii="Times New Roman" w:eastAsia="Calibri" w:hAnsi="Times New Roman" w:cs="Times New Roman"/>
          <w:i/>
          <w:iCs/>
          <w:sz w:val="20"/>
          <w:szCs w:val="20"/>
          <w:lang w:eastAsia="en-US"/>
        </w:rPr>
        <w:t>dem Freundeskreis Theater und Philharmonie Essen e. V. und der GENO BANK ESSEN</w:t>
      </w:r>
    </w:p>
    <w:p w14:paraId="15BA7F4A" w14:textId="77777777" w:rsidR="00E34784" w:rsidRDefault="00E34784" w:rsidP="00EA2738">
      <w:pPr>
        <w:suppressAutoHyphens w:val="0"/>
        <w:spacing w:line="276" w:lineRule="auto"/>
        <w:rPr>
          <w:rFonts w:ascii="Times New Roman" w:eastAsia="Calibri" w:hAnsi="Times New Roman" w:cs="Times New Roman"/>
          <w:b/>
          <w:bCs/>
          <w:u w:val="single"/>
          <w:lang w:eastAsia="en-US"/>
        </w:rPr>
      </w:pPr>
    </w:p>
    <w:p w14:paraId="7A3C5BFB" w14:textId="4DB0C0FC" w:rsidR="00E34784" w:rsidRDefault="00E34784" w:rsidP="00EA2738">
      <w:pPr>
        <w:suppressAutoHyphens w:val="0"/>
        <w:spacing w:line="276" w:lineRule="auto"/>
        <w:rPr>
          <w:rFonts w:ascii="Times New Roman" w:eastAsia="Calibri" w:hAnsi="Times New Roman" w:cs="Times New Roman"/>
          <w:b/>
          <w:bCs/>
          <w:u w:val="single"/>
          <w:lang w:eastAsia="en-US"/>
        </w:rPr>
      </w:pPr>
    </w:p>
    <w:p w14:paraId="10E86482" w14:textId="77777777" w:rsidR="00E34784" w:rsidRDefault="00E34784" w:rsidP="00EA2738">
      <w:pPr>
        <w:suppressAutoHyphens w:val="0"/>
        <w:spacing w:line="276" w:lineRule="auto"/>
        <w:rPr>
          <w:rFonts w:ascii="Times New Roman" w:eastAsia="Calibri" w:hAnsi="Times New Roman" w:cs="Times New Roman"/>
          <w:b/>
          <w:bCs/>
          <w:u w:val="single"/>
          <w:lang w:eastAsia="en-US"/>
        </w:rPr>
      </w:pPr>
    </w:p>
    <w:p w14:paraId="49F643CD" w14:textId="2EB1E8CA" w:rsidR="00EA2738" w:rsidRPr="00EA2738" w:rsidRDefault="00EA2738" w:rsidP="00EA2738">
      <w:pPr>
        <w:suppressAutoHyphens w:val="0"/>
        <w:spacing w:line="276" w:lineRule="auto"/>
        <w:rPr>
          <w:rFonts w:ascii="Times New Roman" w:eastAsia="Calibri" w:hAnsi="Times New Roman" w:cs="Times New Roman"/>
          <w:b/>
          <w:bCs/>
          <w:u w:val="single"/>
          <w:lang w:eastAsia="en-US"/>
        </w:rPr>
      </w:pPr>
      <w:r w:rsidRPr="00EA2738">
        <w:rPr>
          <w:rFonts w:ascii="Times New Roman" w:eastAsia="Calibri" w:hAnsi="Times New Roman" w:cs="Times New Roman"/>
          <w:b/>
          <w:bCs/>
          <w:u w:val="single"/>
          <w:lang w:eastAsia="en-US"/>
        </w:rPr>
        <w:t xml:space="preserve">Wiederaufnahmen </w:t>
      </w:r>
    </w:p>
    <w:p w14:paraId="211E2EC3" w14:textId="77777777" w:rsidR="00EF5C85" w:rsidRPr="00EA2738" w:rsidRDefault="00EF5C85" w:rsidP="00EA2738">
      <w:pPr>
        <w:suppressAutoHyphens w:val="0"/>
        <w:spacing w:line="276" w:lineRule="auto"/>
        <w:rPr>
          <w:rFonts w:ascii="Times New Roman" w:eastAsia="Calibri" w:hAnsi="Times New Roman" w:cs="Times New Roman"/>
          <w:sz w:val="20"/>
          <w:szCs w:val="20"/>
          <w:lang w:eastAsia="en-US"/>
        </w:rPr>
      </w:pPr>
    </w:p>
    <w:p w14:paraId="516D2818" w14:textId="77777777" w:rsidR="00EA2738" w:rsidRPr="00EA2738" w:rsidRDefault="00EA2738" w:rsidP="00EA2738">
      <w:pPr>
        <w:suppressAutoHyphens w:val="0"/>
        <w:spacing w:line="276" w:lineRule="auto"/>
        <w:rPr>
          <w:rFonts w:ascii="Times New Roman" w:eastAsia="Calibri" w:hAnsi="Times New Roman" w:cs="Times New Roman"/>
          <w:b/>
          <w:bCs/>
          <w:lang w:eastAsia="en-US"/>
        </w:rPr>
      </w:pPr>
      <w:r w:rsidRPr="00EA2738">
        <w:rPr>
          <w:rFonts w:ascii="Times New Roman" w:eastAsia="Calibri" w:hAnsi="Times New Roman" w:cs="Times New Roman"/>
          <w:b/>
          <w:bCs/>
          <w:lang w:eastAsia="en-US"/>
        </w:rPr>
        <w:t>Last</w:t>
      </w:r>
    </w:p>
    <w:p w14:paraId="63A806D8"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 xml:space="preserve">Ein Abend — zwei Uraufführungen — drei Choreograf*innen </w:t>
      </w:r>
    </w:p>
    <w:p w14:paraId="401B7C69"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Musik von Philip Glass, Franz Schubert, Erwin Schulhoff u. a.</w:t>
      </w:r>
    </w:p>
    <w:p w14:paraId="7980B037" w14:textId="77777777"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Choreografie: Armen Hakobyan, Ana Maria Lucaciu, Ben Van Cauwenbergh</w:t>
      </w:r>
    </w:p>
    <w:p w14:paraId="52B15EF5" w14:textId="329131C1"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 xml:space="preserve">Bühne und Licht: Kees </w:t>
      </w:r>
      <w:proofErr w:type="spellStart"/>
      <w:r w:rsidRPr="00EA2738">
        <w:rPr>
          <w:rFonts w:ascii="Times New Roman" w:eastAsia="Calibri" w:hAnsi="Times New Roman" w:cs="Times New Roman"/>
          <w:sz w:val="20"/>
          <w:szCs w:val="20"/>
          <w:lang w:eastAsia="en-US"/>
        </w:rPr>
        <w:t>Tjebbes</w:t>
      </w:r>
      <w:proofErr w:type="spellEnd"/>
      <w:r w:rsidR="00E34784">
        <w:rPr>
          <w:rFonts w:ascii="Times New Roman" w:eastAsia="Calibri" w:hAnsi="Times New Roman" w:cs="Times New Roman"/>
          <w:sz w:val="20"/>
          <w:szCs w:val="20"/>
          <w:lang w:eastAsia="en-US"/>
        </w:rPr>
        <w:t xml:space="preserve"> | </w:t>
      </w:r>
      <w:r w:rsidRPr="00EA2738">
        <w:rPr>
          <w:rFonts w:ascii="Times New Roman" w:eastAsia="Calibri" w:hAnsi="Times New Roman" w:cs="Times New Roman"/>
          <w:sz w:val="20"/>
          <w:szCs w:val="20"/>
          <w:lang w:eastAsia="en-US"/>
        </w:rPr>
        <w:t xml:space="preserve">Kostüme: </w:t>
      </w:r>
      <w:proofErr w:type="spellStart"/>
      <w:r w:rsidRPr="00EA2738">
        <w:rPr>
          <w:rFonts w:ascii="Times New Roman" w:eastAsia="Calibri" w:hAnsi="Times New Roman" w:cs="Times New Roman"/>
          <w:sz w:val="20"/>
          <w:szCs w:val="20"/>
          <w:lang w:eastAsia="en-US"/>
        </w:rPr>
        <w:t>Bregje</w:t>
      </w:r>
      <w:proofErr w:type="spellEnd"/>
      <w:r w:rsidRPr="00EA2738">
        <w:rPr>
          <w:rFonts w:ascii="Times New Roman" w:eastAsia="Calibri" w:hAnsi="Times New Roman" w:cs="Times New Roman"/>
          <w:sz w:val="20"/>
          <w:szCs w:val="20"/>
          <w:lang w:eastAsia="en-US"/>
        </w:rPr>
        <w:t xml:space="preserve"> van </w:t>
      </w:r>
      <w:proofErr w:type="spellStart"/>
      <w:r w:rsidRPr="00EA2738">
        <w:rPr>
          <w:rFonts w:ascii="Times New Roman" w:eastAsia="Calibri" w:hAnsi="Times New Roman" w:cs="Times New Roman"/>
          <w:sz w:val="20"/>
          <w:szCs w:val="20"/>
          <w:lang w:eastAsia="en-US"/>
        </w:rPr>
        <w:t>Balen</w:t>
      </w:r>
      <w:proofErr w:type="spellEnd"/>
    </w:p>
    <w:p w14:paraId="7994CC0B" w14:textId="77777777"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Dramaturgie: Laura Bruckner</w:t>
      </w:r>
    </w:p>
    <w:p w14:paraId="5C64C98A" w14:textId="77777777"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 xml:space="preserve">Mit: Compagnie des Aalto Ballett Essen, Velvet </w:t>
      </w:r>
      <w:proofErr w:type="spellStart"/>
      <w:r w:rsidRPr="00EA2738">
        <w:rPr>
          <w:rFonts w:ascii="Times New Roman" w:eastAsia="Calibri" w:hAnsi="Times New Roman" w:cs="Times New Roman"/>
          <w:sz w:val="20"/>
          <w:szCs w:val="20"/>
          <w:lang w:eastAsia="en-US"/>
        </w:rPr>
        <w:t>Quartet</w:t>
      </w:r>
      <w:proofErr w:type="spellEnd"/>
      <w:r w:rsidRPr="00EA2738">
        <w:rPr>
          <w:rFonts w:ascii="Times New Roman" w:eastAsia="Calibri" w:hAnsi="Times New Roman" w:cs="Times New Roman"/>
          <w:sz w:val="20"/>
          <w:szCs w:val="20"/>
          <w:lang w:eastAsia="en-US"/>
        </w:rPr>
        <w:t>,</w:t>
      </w:r>
      <w:r w:rsidRPr="00EA2738">
        <w:rPr>
          <w:rFonts w:ascii="Times New Roman" w:eastAsia="Calibri" w:hAnsi="Times New Roman" w:cs="Times New Roman"/>
          <w:lang w:eastAsia="en-US"/>
        </w:rPr>
        <w:t xml:space="preserve"> </w:t>
      </w:r>
      <w:proofErr w:type="spellStart"/>
      <w:r w:rsidRPr="00EA2738">
        <w:rPr>
          <w:rFonts w:ascii="Times New Roman" w:eastAsia="Calibri" w:hAnsi="Times New Roman" w:cs="Times New Roman"/>
          <w:sz w:val="20"/>
          <w:szCs w:val="20"/>
          <w:lang w:eastAsia="en-US"/>
        </w:rPr>
        <w:t>Feniks</w:t>
      </w:r>
      <w:proofErr w:type="spellEnd"/>
      <w:r w:rsidRPr="00EA2738">
        <w:rPr>
          <w:rFonts w:ascii="Times New Roman" w:eastAsia="Calibri" w:hAnsi="Times New Roman" w:cs="Times New Roman"/>
          <w:sz w:val="20"/>
          <w:szCs w:val="20"/>
          <w:lang w:eastAsia="en-US"/>
        </w:rPr>
        <w:t xml:space="preserve"> </w:t>
      </w:r>
      <w:proofErr w:type="spellStart"/>
      <w:r w:rsidRPr="00EA2738">
        <w:rPr>
          <w:rFonts w:ascii="Times New Roman" w:eastAsia="Calibri" w:hAnsi="Times New Roman" w:cs="Times New Roman"/>
          <w:sz w:val="20"/>
          <w:szCs w:val="20"/>
          <w:lang w:eastAsia="en-US"/>
        </w:rPr>
        <w:t>Taiko</w:t>
      </w:r>
      <w:proofErr w:type="spellEnd"/>
    </w:p>
    <w:p w14:paraId="2194A39A"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 xml:space="preserve">Wiederaufnahme am 14. November 2024 </w:t>
      </w:r>
    </w:p>
    <w:p w14:paraId="5E551712" w14:textId="77777777" w:rsidR="00EA2738" w:rsidRPr="00EA2738" w:rsidRDefault="00EA2738" w:rsidP="00EA2738">
      <w:pPr>
        <w:suppressAutoHyphens w:val="0"/>
        <w:spacing w:line="276" w:lineRule="auto"/>
        <w:rPr>
          <w:rFonts w:ascii="Times New Roman" w:eastAsia="Calibri" w:hAnsi="Times New Roman" w:cs="Times New Roman"/>
          <w:i/>
          <w:iCs/>
          <w:sz w:val="20"/>
          <w:szCs w:val="20"/>
          <w:lang w:eastAsia="en-US"/>
        </w:rPr>
      </w:pPr>
      <w:r w:rsidRPr="00EA2738">
        <w:rPr>
          <w:rFonts w:ascii="Times New Roman" w:eastAsia="Calibri" w:hAnsi="Times New Roman" w:cs="Times New Roman"/>
          <w:i/>
          <w:iCs/>
          <w:sz w:val="20"/>
          <w:szCs w:val="20"/>
          <w:lang w:eastAsia="en-US"/>
        </w:rPr>
        <w:t>In Kooperation mit der Folkwang Universität der Künste</w:t>
      </w:r>
    </w:p>
    <w:p w14:paraId="0162FC5D" w14:textId="77777777" w:rsidR="00EA2738" w:rsidRPr="00EA2738" w:rsidRDefault="00EA2738" w:rsidP="00EA2738">
      <w:pPr>
        <w:suppressAutoHyphens w:val="0"/>
        <w:spacing w:line="276" w:lineRule="auto"/>
        <w:rPr>
          <w:rFonts w:ascii="Times New Roman" w:eastAsia="Calibri" w:hAnsi="Times New Roman" w:cs="Times New Roman"/>
          <w:i/>
          <w:iCs/>
          <w:sz w:val="20"/>
          <w:szCs w:val="20"/>
          <w:lang w:eastAsia="en-US"/>
        </w:rPr>
      </w:pPr>
      <w:r w:rsidRPr="00EA2738">
        <w:rPr>
          <w:rFonts w:ascii="Times New Roman" w:eastAsia="Calibri" w:hAnsi="Times New Roman" w:cs="Times New Roman"/>
          <w:i/>
          <w:iCs/>
          <w:sz w:val="20"/>
          <w:szCs w:val="20"/>
          <w:lang w:eastAsia="en-US"/>
        </w:rPr>
        <w:t>Gefördert von der Sparkasse Essen aus Mitteln der Lotterie „PS-Sparen und Gewinnen“ und</w:t>
      </w:r>
    </w:p>
    <w:p w14:paraId="4D7821B3" w14:textId="77777777" w:rsidR="00EA2738" w:rsidRPr="00EA2738" w:rsidRDefault="00EA2738" w:rsidP="00EA2738">
      <w:pPr>
        <w:suppressAutoHyphens w:val="0"/>
        <w:spacing w:line="276" w:lineRule="auto"/>
        <w:rPr>
          <w:rFonts w:ascii="Times New Roman" w:eastAsia="Calibri" w:hAnsi="Times New Roman" w:cs="Times New Roman"/>
          <w:i/>
          <w:iCs/>
          <w:sz w:val="20"/>
          <w:szCs w:val="20"/>
          <w:lang w:eastAsia="en-US"/>
        </w:rPr>
      </w:pPr>
      <w:r w:rsidRPr="00EA2738">
        <w:rPr>
          <w:rFonts w:ascii="Times New Roman" w:eastAsia="Calibri" w:hAnsi="Times New Roman" w:cs="Times New Roman"/>
          <w:i/>
          <w:iCs/>
          <w:sz w:val="20"/>
          <w:szCs w:val="20"/>
          <w:lang w:eastAsia="en-US"/>
        </w:rPr>
        <w:t>durch eine private Spende der Eheleute Sunhild und Christian Sutter</w:t>
      </w:r>
    </w:p>
    <w:p w14:paraId="14B1A66C" w14:textId="77777777" w:rsidR="00EA2738" w:rsidRPr="00EA2738" w:rsidRDefault="00EA2738" w:rsidP="00EA2738">
      <w:pPr>
        <w:suppressAutoHyphens w:val="0"/>
        <w:spacing w:line="276" w:lineRule="auto"/>
        <w:rPr>
          <w:rFonts w:ascii="Times New Roman" w:eastAsia="Calibri" w:hAnsi="Times New Roman" w:cs="Times New Roman"/>
          <w:i/>
          <w:iCs/>
          <w:sz w:val="20"/>
          <w:szCs w:val="20"/>
          <w:lang w:eastAsia="en-US"/>
        </w:rPr>
      </w:pPr>
    </w:p>
    <w:p w14:paraId="7E4A4CBB" w14:textId="77777777" w:rsidR="00EA2738" w:rsidRPr="00EA2738" w:rsidRDefault="00EA2738" w:rsidP="00EA2738">
      <w:pPr>
        <w:suppressAutoHyphens w:val="0"/>
        <w:spacing w:line="276" w:lineRule="auto"/>
        <w:rPr>
          <w:rFonts w:ascii="Times New Roman" w:eastAsia="Calibri" w:hAnsi="Times New Roman" w:cs="Times New Roman"/>
          <w:b/>
          <w:bCs/>
          <w:lang w:eastAsia="en-US"/>
        </w:rPr>
      </w:pPr>
      <w:r w:rsidRPr="00EA2738">
        <w:rPr>
          <w:rFonts w:ascii="Times New Roman" w:eastAsia="Calibri" w:hAnsi="Times New Roman" w:cs="Times New Roman"/>
          <w:b/>
          <w:bCs/>
          <w:lang w:eastAsia="en-US"/>
        </w:rPr>
        <w:lastRenderedPageBreak/>
        <w:t xml:space="preserve">Tanzhommage an Queen </w:t>
      </w:r>
    </w:p>
    <w:p w14:paraId="036E976D"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Tanzstück von Ben Van Cauwenbergh</w:t>
      </w:r>
    </w:p>
    <w:p w14:paraId="44B3DCE1"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Musik von Queen</w:t>
      </w:r>
    </w:p>
    <w:p w14:paraId="432D8AFD" w14:textId="77777777"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Choreografie und Kostüme: Ben Van Cauwenbergh</w:t>
      </w:r>
    </w:p>
    <w:p w14:paraId="5AEA7481" w14:textId="3386E597"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 xml:space="preserve">Bühne: Dmitrij </w:t>
      </w:r>
      <w:proofErr w:type="spellStart"/>
      <w:r w:rsidRPr="00EA2738">
        <w:rPr>
          <w:rFonts w:ascii="Times New Roman" w:eastAsia="Calibri" w:hAnsi="Times New Roman" w:cs="Times New Roman"/>
          <w:sz w:val="20"/>
          <w:szCs w:val="20"/>
          <w:lang w:eastAsia="en-US"/>
        </w:rPr>
        <w:t>Simkin</w:t>
      </w:r>
      <w:proofErr w:type="spellEnd"/>
      <w:r w:rsidR="00E34784">
        <w:rPr>
          <w:rFonts w:ascii="Times New Roman" w:eastAsia="Calibri" w:hAnsi="Times New Roman" w:cs="Times New Roman"/>
          <w:sz w:val="20"/>
          <w:szCs w:val="20"/>
          <w:lang w:eastAsia="en-US"/>
        </w:rPr>
        <w:t xml:space="preserve"> | </w:t>
      </w:r>
      <w:r w:rsidRPr="00EA2738">
        <w:rPr>
          <w:rFonts w:ascii="Times New Roman" w:eastAsia="Calibri" w:hAnsi="Times New Roman" w:cs="Times New Roman"/>
          <w:sz w:val="20"/>
          <w:szCs w:val="20"/>
          <w:lang w:eastAsia="en-US"/>
        </w:rPr>
        <w:t xml:space="preserve">Dramaturgie: Ina </w:t>
      </w:r>
      <w:proofErr w:type="spellStart"/>
      <w:r w:rsidRPr="00EA2738">
        <w:rPr>
          <w:rFonts w:ascii="Times New Roman" w:eastAsia="Calibri" w:hAnsi="Times New Roman" w:cs="Times New Roman"/>
          <w:sz w:val="20"/>
          <w:szCs w:val="20"/>
          <w:lang w:eastAsia="en-US"/>
        </w:rPr>
        <w:t>Wragge</w:t>
      </w:r>
      <w:proofErr w:type="spellEnd"/>
    </w:p>
    <w:p w14:paraId="6F8463C9" w14:textId="77777777"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Mit: Compagnie des Aalto Ballett Essen,</w:t>
      </w:r>
    </w:p>
    <w:p w14:paraId="44F4F794" w14:textId="77777777"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Schüler*innen des Fachbereichs Tanz am Gymnasium Essen-Werden</w:t>
      </w:r>
    </w:p>
    <w:p w14:paraId="04CAAF6D"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 xml:space="preserve">Wiederaufnahme am 15. November 2024 </w:t>
      </w:r>
    </w:p>
    <w:p w14:paraId="6EB8A716" w14:textId="77777777" w:rsidR="00EA2738" w:rsidRPr="00EA2738" w:rsidRDefault="00EA2738" w:rsidP="00EA2738">
      <w:pPr>
        <w:suppressAutoHyphens w:val="0"/>
        <w:spacing w:line="276" w:lineRule="auto"/>
        <w:rPr>
          <w:rFonts w:ascii="Times New Roman" w:eastAsia="Calibri" w:hAnsi="Times New Roman" w:cs="Times New Roman"/>
          <w:i/>
          <w:iCs/>
          <w:sz w:val="20"/>
          <w:szCs w:val="20"/>
          <w:lang w:eastAsia="en-US"/>
        </w:rPr>
      </w:pPr>
      <w:r w:rsidRPr="00EA2738">
        <w:rPr>
          <w:rFonts w:ascii="Times New Roman" w:eastAsia="Calibri" w:hAnsi="Times New Roman" w:cs="Times New Roman"/>
          <w:i/>
          <w:iCs/>
          <w:sz w:val="20"/>
          <w:szCs w:val="20"/>
          <w:lang w:eastAsia="en-US"/>
        </w:rPr>
        <w:t>Gefördert von der GENO BANK Essen</w:t>
      </w:r>
    </w:p>
    <w:p w14:paraId="3CEEE390" w14:textId="77777777" w:rsidR="00EA2738" w:rsidRPr="00EA2738" w:rsidRDefault="00EA2738" w:rsidP="00EA2738">
      <w:pPr>
        <w:suppressAutoHyphens w:val="0"/>
        <w:spacing w:line="276" w:lineRule="auto"/>
        <w:rPr>
          <w:rFonts w:ascii="Times New Roman" w:eastAsia="Calibri" w:hAnsi="Times New Roman" w:cs="Times New Roman"/>
          <w:b/>
          <w:bCs/>
          <w:lang w:eastAsia="en-US"/>
        </w:rPr>
      </w:pPr>
    </w:p>
    <w:p w14:paraId="339CECCC" w14:textId="77777777" w:rsidR="00EA2738" w:rsidRPr="00EA2738" w:rsidRDefault="00EA2738" w:rsidP="00EA2738">
      <w:pPr>
        <w:suppressAutoHyphens w:val="0"/>
        <w:spacing w:line="276" w:lineRule="auto"/>
        <w:rPr>
          <w:rFonts w:ascii="Times New Roman" w:eastAsia="Calibri" w:hAnsi="Times New Roman" w:cs="Times New Roman"/>
          <w:b/>
          <w:bCs/>
          <w:lang w:eastAsia="en-US"/>
        </w:rPr>
      </w:pPr>
      <w:r w:rsidRPr="00EA2738">
        <w:rPr>
          <w:rFonts w:ascii="Times New Roman" w:eastAsia="Calibri" w:hAnsi="Times New Roman" w:cs="Times New Roman"/>
          <w:b/>
          <w:bCs/>
          <w:lang w:eastAsia="en-US"/>
        </w:rPr>
        <w:t>Schwanensee</w:t>
      </w:r>
    </w:p>
    <w:p w14:paraId="26350DA7"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Ballett in vier Akten von Ben Van Cauwenbergh</w:t>
      </w:r>
    </w:p>
    <w:p w14:paraId="5C597457"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nach Marius Petipa und Lew I. Iwanow</w:t>
      </w:r>
    </w:p>
    <w:p w14:paraId="6ED1220B"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Musik von Pjotr I. Tschaikowsky</w:t>
      </w:r>
    </w:p>
    <w:p w14:paraId="2ADBB5B6" w14:textId="77777777" w:rsidR="00E34784"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Choreografie: Ben Van Cauwenbergh</w:t>
      </w:r>
      <w:r w:rsidR="00E34784">
        <w:rPr>
          <w:rFonts w:ascii="Times New Roman" w:eastAsia="Calibri" w:hAnsi="Times New Roman" w:cs="Times New Roman"/>
          <w:sz w:val="20"/>
          <w:szCs w:val="20"/>
          <w:lang w:eastAsia="en-US"/>
        </w:rPr>
        <w:t xml:space="preserve"> | </w:t>
      </w:r>
      <w:r w:rsidRPr="00EA2738">
        <w:rPr>
          <w:rFonts w:ascii="Times New Roman" w:eastAsia="Calibri" w:hAnsi="Times New Roman" w:cs="Times New Roman"/>
          <w:sz w:val="20"/>
          <w:szCs w:val="20"/>
          <w:lang w:eastAsia="en-US"/>
        </w:rPr>
        <w:t xml:space="preserve">Musikalische Leitung: Wolfram-Maria </w:t>
      </w:r>
      <w:proofErr w:type="spellStart"/>
      <w:r w:rsidRPr="00EA2738">
        <w:rPr>
          <w:rFonts w:ascii="Times New Roman" w:eastAsia="Calibri" w:hAnsi="Times New Roman" w:cs="Times New Roman"/>
          <w:sz w:val="20"/>
          <w:szCs w:val="20"/>
          <w:lang w:eastAsia="en-US"/>
        </w:rPr>
        <w:t>Märtig</w:t>
      </w:r>
      <w:proofErr w:type="spellEnd"/>
    </w:p>
    <w:p w14:paraId="57266720" w14:textId="77777777" w:rsidR="00E34784"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Bühne und Kostüme: Dorin Gal</w:t>
      </w:r>
      <w:r w:rsidR="00E34784">
        <w:rPr>
          <w:rFonts w:ascii="Times New Roman" w:eastAsia="Calibri" w:hAnsi="Times New Roman" w:cs="Times New Roman"/>
          <w:sz w:val="20"/>
          <w:szCs w:val="20"/>
          <w:lang w:eastAsia="en-US"/>
        </w:rPr>
        <w:t xml:space="preserve"> | </w:t>
      </w:r>
      <w:r w:rsidRPr="00EA2738">
        <w:rPr>
          <w:rFonts w:ascii="Times New Roman" w:eastAsia="Calibri" w:hAnsi="Times New Roman" w:cs="Times New Roman"/>
          <w:sz w:val="20"/>
          <w:szCs w:val="20"/>
          <w:lang w:eastAsia="en-US"/>
        </w:rPr>
        <w:t xml:space="preserve">Videografie: Valeria </w:t>
      </w:r>
      <w:proofErr w:type="spellStart"/>
      <w:r w:rsidRPr="00EA2738">
        <w:rPr>
          <w:rFonts w:ascii="Times New Roman" w:eastAsia="Calibri" w:hAnsi="Times New Roman" w:cs="Times New Roman"/>
          <w:sz w:val="20"/>
          <w:szCs w:val="20"/>
          <w:lang w:eastAsia="en-US"/>
        </w:rPr>
        <w:t>Lampadova</w:t>
      </w:r>
      <w:proofErr w:type="spellEnd"/>
    </w:p>
    <w:p w14:paraId="60EEA988" w14:textId="073D565A"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Licht: Bernd Hagemeyer</w:t>
      </w:r>
      <w:r w:rsidR="00E34784">
        <w:rPr>
          <w:rFonts w:ascii="Times New Roman" w:eastAsia="Calibri" w:hAnsi="Times New Roman" w:cs="Times New Roman"/>
          <w:sz w:val="20"/>
          <w:szCs w:val="20"/>
          <w:lang w:eastAsia="en-US"/>
        </w:rPr>
        <w:t xml:space="preserve"> | </w:t>
      </w:r>
      <w:r w:rsidRPr="00EA2738">
        <w:rPr>
          <w:rFonts w:ascii="Times New Roman" w:eastAsia="Calibri" w:hAnsi="Times New Roman" w:cs="Times New Roman"/>
          <w:sz w:val="20"/>
          <w:szCs w:val="20"/>
          <w:lang w:eastAsia="en-US"/>
        </w:rPr>
        <w:t xml:space="preserve">Dramaturgie: Svenja </w:t>
      </w:r>
      <w:proofErr w:type="spellStart"/>
      <w:r w:rsidRPr="00EA2738">
        <w:rPr>
          <w:rFonts w:ascii="Times New Roman" w:eastAsia="Calibri" w:hAnsi="Times New Roman" w:cs="Times New Roman"/>
          <w:sz w:val="20"/>
          <w:szCs w:val="20"/>
          <w:lang w:eastAsia="en-US"/>
        </w:rPr>
        <w:t>Gottsmann</w:t>
      </w:r>
      <w:proofErr w:type="spellEnd"/>
    </w:p>
    <w:p w14:paraId="3EEAB094" w14:textId="77777777"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Mit: Compagnie des Aalto Ballett Essen, Essener Philharmoniker</w:t>
      </w:r>
    </w:p>
    <w:p w14:paraId="4C85065D"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bookmarkStart w:id="4" w:name="_Hlk134954500"/>
      <w:r w:rsidRPr="00EA2738">
        <w:rPr>
          <w:rFonts w:ascii="Times New Roman" w:eastAsia="Calibri" w:hAnsi="Times New Roman" w:cs="Times New Roman"/>
          <w:b/>
          <w:bCs/>
          <w:sz w:val="20"/>
          <w:szCs w:val="20"/>
          <w:lang w:eastAsia="en-US"/>
        </w:rPr>
        <w:t>Wiederaufnahme am 14. Dezember 2024</w:t>
      </w:r>
    </w:p>
    <w:p w14:paraId="26520D81" w14:textId="77777777" w:rsidR="00EA2738" w:rsidRPr="00EA2738" w:rsidRDefault="00EA2738" w:rsidP="00EA2738">
      <w:pPr>
        <w:suppressAutoHyphens w:val="0"/>
        <w:spacing w:line="276" w:lineRule="auto"/>
        <w:rPr>
          <w:rFonts w:ascii="Times New Roman" w:eastAsia="Calibri" w:hAnsi="Times New Roman" w:cs="Times New Roman"/>
          <w:i/>
          <w:iCs/>
          <w:sz w:val="20"/>
          <w:szCs w:val="20"/>
          <w:lang w:eastAsia="en-US"/>
        </w:rPr>
      </w:pPr>
      <w:r w:rsidRPr="00EA2738">
        <w:rPr>
          <w:rFonts w:ascii="Times New Roman" w:eastAsia="Calibri" w:hAnsi="Times New Roman" w:cs="Times New Roman"/>
          <w:i/>
          <w:iCs/>
          <w:sz w:val="20"/>
          <w:szCs w:val="20"/>
          <w:lang w:eastAsia="en-US"/>
        </w:rPr>
        <w:t>Gefördert von der Sparkasse Essen aus Mitteln der Lotterie „PS-Sparen und Gewinnen“</w:t>
      </w:r>
    </w:p>
    <w:p w14:paraId="34DCE109" w14:textId="77777777" w:rsidR="00EA2738" w:rsidRPr="00EA2738" w:rsidRDefault="00EA2738" w:rsidP="00EA2738">
      <w:pPr>
        <w:suppressAutoHyphens w:val="0"/>
        <w:spacing w:line="276" w:lineRule="auto"/>
        <w:rPr>
          <w:rFonts w:ascii="Times New Roman" w:eastAsia="Calibri" w:hAnsi="Times New Roman" w:cs="Times New Roman"/>
          <w:i/>
          <w:iCs/>
          <w:sz w:val="20"/>
          <w:szCs w:val="20"/>
          <w:lang w:eastAsia="en-US"/>
        </w:rPr>
      </w:pPr>
      <w:r w:rsidRPr="00EA2738">
        <w:rPr>
          <w:rFonts w:ascii="Times New Roman" w:eastAsia="Calibri" w:hAnsi="Times New Roman" w:cs="Times New Roman"/>
          <w:i/>
          <w:iCs/>
          <w:sz w:val="20"/>
          <w:szCs w:val="20"/>
          <w:lang w:eastAsia="en-US"/>
        </w:rPr>
        <w:t>und vom Freundeskreis Theater und Philharmonie Essen e. V.</w:t>
      </w:r>
    </w:p>
    <w:p w14:paraId="03074443" w14:textId="48D276D6" w:rsidR="00EF5C85" w:rsidRDefault="00EF5C85" w:rsidP="00EA2738">
      <w:pPr>
        <w:suppressAutoHyphens w:val="0"/>
        <w:spacing w:line="276" w:lineRule="auto"/>
        <w:rPr>
          <w:rFonts w:ascii="Times New Roman" w:eastAsia="Calibri" w:hAnsi="Times New Roman" w:cs="Times New Roman"/>
          <w:i/>
          <w:iCs/>
          <w:sz w:val="20"/>
          <w:szCs w:val="20"/>
          <w:lang w:eastAsia="en-US"/>
        </w:rPr>
      </w:pPr>
    </w:p>
    <w:p w14:paraId="7B278CEE" w14:textId="77777777" w:rsidR="00EA2738" w:rsidRPr="00EA2738" w:rsidRDefault="00EA2738" w:rsidP="00EA2738">
      <w:pPr>
        <w:suppressAutoHyphens w:val="0"/>
        <w:spacing w:line="276" w:lineRule="auto"/>
        <w:rPr>
          <w:rFonts w:ascii="Times New Roman" w:eastAsia="Calibri" w:hAnsi="Times New Roman" w:cs="Times New Roman"/>
          <w:b/>
          <w:bCs/>
          <w:lang w:eastAsia="en-US"/>
        </w:rPr>
      </w:pPr>
      <w:r w:rsidRPr="00EA2738">
        <w:rPr>
          <w:rFonts w:ascii="Times New Roman" w:eastAsia="Calibri" w:hAnsi="Times New Roman" w:cs="Times New Roman"/>
          <w:b/>
          <w:bCs/>
          <w:lang w:eastAsia="en-US"/>
        </w:rPr>
        <w:t>Romeo und Julia</w:t>
      </w:r>
    </w:p>
    <w:p w14:paraId="37568012"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Ballett in vier Akten von Ben Van Cauwenbergh</w:t>
      </w:r>
    </w:p>
    <w:p w14:paraId="0C7C04E4"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 xml:space="preserve">Musik von Sergej </w:t>
      </w:r>
      <w:proofErr w:type="spellStart"/>
      <w:r w:rsidRPr="00EA2738">
        <w:rPr>
          <w:rFonts w:ascii="Times New Roman" w:eastAsia="Calibri" w:hAnsi="Times New Roman" w:cs="Times New Roman"/>
          <w:b/>
          <w:bCs/>
          <w:sz w:val="20"/>
          <w:szCs w:val="20"/>
          <w:lang w:eastAsia="en-US"/>
        </w:rPr>
        <w:t>Prokofiew</w:t>
      </w:r>
      <w:proofErr w:type="spellEnd"/>
      <w:r w:rsidRPr="00EA2738">
        <w:rPr>
          <w:rFonts w:ascii="Times New Roman" w:eastAsia="Calibri" w:hAnsi="Times New Roman" w:cs="Times New Roman"/>
          <w:b/>
          <w:bCs/>
          <w:sz w:val="20"/>
          <w:szCs w:val="20"/>
          <w:lang w:eastAsia="en-US"/>
        </w:rPr>
        <w:t>: Romeo und Julia, op. 64</w:t>
      </w:r>
    </w:p>
    <w:p w14:paraId="0CD443D9"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 xml:space="preserve">nach einem Szenario von Sergej </w:t>
      </w:r>
      <w:proofErr w:type="spellStart"/>
      <w:r w:rsidRPr="00EA2738">
        <w:rPr>
          <w:rFonts w:ascii="Times New Roman" w:eastAsia="Calibri" w:hAnsi="Times New Roman" w:cs="Times New Roman"/>
          <w:b/>
          <w:bCs/>
          <w:sz w:val="20"/>
          <w:szCs w:val="20"/>
          <w:lang w:eastAsia="en-US"/>
        </w:rPr>
        <w:t>Prokofiew</w:t>
      </w:r>
      <w:proofErr w:type="spellEnd"/>
      <w:r w:rsidRPr="00EA2738">
        <w:rPr>
          <w:rFonts w:ascii="Times New Roman" w:eastAsia="Calibri" w:hAnsi="Times New Roman" w:cs="Times New Roman"/>
          <w:b/>
          <w:bCs/>
          <w:sz w:val="20"/>
          <w:szCs w:val="20"/>
          <w:lang w:eastAsia="en-US"/>
        </w:rPr>
        <w:t xml:space="preserve">, Adrian Piotrowski, </w:t>
      </w:r>
    </w:p>
    <w:p w14:paraId="463B84F8"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 xml:space="preserve">Sergej </w:t>
      </w:r>
      <w:proofErr w:type="spellStart"/>
      <w:r w:rsidRPr="00EA2738">
        <w:rPr>
          <w:rFonts w:ascii="Times New Roman" w:eastAsia="Calibri" w:hAnsi="Times New Roman" w:cs="Times New Roman"/>
          <w:b/>
          <w:bCs/>
          <w:sz w:val="20"/>
          <w:szCs w:val="20"/>
          <w:lang w:eastAsia="en-US"/>
        </w:rPr>
        <w:t>Radlow</w:t>
      </w:r>
      <w:proofErr w:type="spellEnd"/>
      <w:r w:rsidRPr="00EA2738">
        <w:rPr>
          <w:rFonts w:ascii="Times New Roman" w:eastAsia="Calibri" w:hAnsi="Times New Roman" w:cs="Times New Roman"/>
          <w:b/>
          <w:bCs/>
          <w:sz w:val="20"/>
          <w:szCs w:val="20"/>
          <w:lang w:eastAsia="en-US"/>
        </w:rPr>
        <w:t xml:space="preserve"> und Leonid </w:t>
      </w:r>
      <w:proofErr w:type="spellStart"/>
      <w:r w:rsidRPr="00EA2738">
        <w:rPr>
          <w:rFonts w:ascii="Times New Roman" w:eastAsia="Calibri" w:hAnsi="Times New Roman" w:cs="Times New Roman"/>
          <w:b/>
          <w:bCs/>
          <w:sz w:val="20"/>
          <w:szCs w:val="20"/>
          <w:lang w:eastAsia="en-US"/>
        </w:rPr>
        <w:t>Lawrowski</w:t>
      </w:r>
      <w:proofErr w:type="spellEnd"/>
      <w:r w:rsidRPr="00EA2738">
        <w:rPr>
          <w:rFonts w:ascii="Times New Roman" w:eastAsia="Calibri" w:hAnsi="Times New Roman" w:cs="Times New Roman"/>
          <w:b/>
          <w:bCs/>
          <w:sz w:val="20"/>
          <w:szCs w:val="20"/>
          <w:lang w:eastAsia="en-US"/>
        </w:rPr>
        <w:t xml:space="preserve"> (Moskauer Fassung)</w:t>
      </w:r>
    </w:p>
    <w:p w14:paraId="78614FFD" w14:textId="39530BD2"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Choreografie: Ben Van Cauwenbergh</w:t>
      </w:r>
      <w:r w:rsidR="00E34784">
        <w:rPr>
          <w:rFonts w:ascii="Times New Roman" w:eastAsia="Calibri" w:hAnsi="Times New Roman" w:cs="Times New Roman"/>
          <w:sz w:val="20"/>
          <w:szCs w:val="20"/>
          <w:lang w:eastAsia="en-US"/>
        </w:rPr>
        <w:t xml:space="preserve"> | </w:t>
      </w:r>
      <w:r w:rsidRPr="00EA2738">
        <w:rPr>
          <w:rFonts w:ascii="Times New Roman" w:eastAsia="Calibri" w:hAnsi="Times New Roman" w:cs="Times New Roman"/>
          <w:sz w:val="20"/>
          <w:szCs w:val="20"/>
          <w:lang w:eastAsia="en-US"/>
        </w:rPr>
        <w:t xml:space="preserve">Musikalische Leitung: Wolfram-Maria </w:t>
      </w:r>
      <w:proofErr w:type="spellStart"/>
      <w:r w:rsidRPr="00EA2738">
        <w:rPr>
          <w:rFonts w:ascii="Times New Roman" w:eastAsia="Calibri" w:hAnsi="Times New Roman" w:cs="Times New Roman"/>
          <w:sz w:val="20"/>
          <w:szCs w:val="20"/>
          <w:lang w:eastAsia="en-US"/>
        </w:rPr>
        <w:t>Märtig</w:t>
      </w:r>
      <w:proofErr w:type="spellEnd"/>
    </w:p>
    <w:p w14:paraId="4846843C" w14:textId="77777777"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 xml:space="preserve">Bühne und Kostüme: Thomas Mika; Licht: Kees </w:t>
      </w:r>
      <w:proofErr w:type="spellStart"/>
      <w:r w:rsidRPr="00EA2738">
        <w:rPr>
          <w:rFonts w:ascii="Times New Roman" w:eastAsia="Calibri" w:hAnsi="Times New Roman" w:cs="Times New Roman"/>
          <w:sz w:val="20"/>
          <w:szCs w:val="20"/>
          <w:lang w:eastAsia="en-US"/>
        </w:rPr>
        <w:t>Tjebbes</w:t>
      </w:r>
      <w:proofErr w:type="spellEnd"/>
    </w:p>
    <w:p w14:paraId="544BDE38" w14:textId="77777777"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Mit: Compagnie des Aalto Ballett Essen, Essener Philharmoniker</w:t>
      </w:r>
    </w:p>
    <w:p w14:paraId="7D98DDCF"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bookmarkStart w:id="5" w:name="_Hlk134954217"/>
      <w:r w:rsidRPr="00EA2738">
        <w:rPr>
          <w:rFonts w:ascii="Times New Roman" w:eastAsia="Calibri" w:hAnsi="Times New Roman" w:cs="Times New Roman"/>
          <w:b/>
          <w:bCs/>
          <w:sz w:val="20"/>
          <w:szCs w:val="20"/>
          <w:lang w:eastAsia="en-US"/>
        </w:rPr>
        <w:t>Wiederaufnahme am 07. Februar 2025</w:t>
      </w:r>
    </w:p>
    <w:bookmarkEnd w:id="5"/>
    <w:p w14:paraId="6C825BBD" w14:textId="77777777" w:rsidR="00EA2738" w:rsidRPr="00EA2738" w:rsidRDefault="00EA2738" w:rsidP="00EA2738">
      <w:pPr>
        <w:suppressAutoHyphens w:val="0"/>
        <w:spacing w:line="276" w:lineRule="auto"/>
        <w:rPr>
          <w:rFonts w:ascii="Times New Roman" w:eastAsia="Calibri" w:hAnsi="Times New Roman" w:cs="Times New Roman"/>
          <w:i/>
          <w:iCs/>
          <w:sz w:val="20"/>
          <w:szCs w:val="20"/>
          <w:lang w:eastAsia="en-US"/>
        </w:rPr>
      </w:pPr>
      <w:r w:rsidRPr="00EA2738">
        <w:rPr>
          <w:rFonts w:ascii="Times New Roman" w:eastAsia="Calibri" w:hAnsi="Times New Roman" w:cs="Times New Roman"/>
          <w:i/>
          <w:iCs/>
          <w:sz w:val="20"/>
          <w:szCs w:val="20"/>
          <w:lang w:eastAsia="en-US"/>
        </w:rPr>
        <w:t>Gefördert durch eine private Spende der Eheleute Sunhild und Christian Sutter</w:t>
      </w:r>
    </w:p>
    <w:p w14:paraId="26E33291" w14:textId="77777777" w:rsidR="00EF5C85" w:rsidRPr="00EA2738" w:rsidRDefault="00EF5C85" w:rsidP="00EA2738">
      <w:pPr>
        <w:suppressAutoHyphens w:val="0"/>
        <w:spacing w:line="276" w:lineRule="auto"/>
        <w:rPr>
          <w:rFonts w:ascii="Times New Roman" w:eastAsia="Calibri" w:hAnsi="Times New Roman" w:cs="Times New Roman"/>
          <w:b/>
          <w:bCs/>
          <w:sz w:val="20"/>
          <w:szCs w:val="20"/>
          <w:lang w:eastAsia="en-US"/>
        </w:rPr>
      </w:pPr>
    </w:p>
    <w:bookmarkEnd w:id="4"/>
    <w:p w14:paraId="6AD7A73A" w14:textId="77777777" w:rsidR="00EA2738" w:rsidRPr="00EA2738" w:rsidRDefault="00EA2738" w:rsidP="00EA2738">
      <w:pPr>
        <w:suppressAutoHyphens w:val="0"/>
        <w:spacing w:line="276" w:lineRule="auto"/>
        <w:rPr>
          <w:rFonts w:ascii="Times New Roman" w:eastAsia="Calibri" w:hAnsi="Times New Roman" w:cs="Times New Roman"/>
          <w:b/>
          <w:bCs/>
          <w:lang w:eastAsia="en-US"/>
        </w:rPr>
      </w:pPr>
      <w:r w:rsidRPr="00EA2738">
        <w:rPr>
          <w:rFonts w:ascii="Times New Roman" w:eastAsia="Calibri" w:hAnsi="Times New Roman" w:cs="Times New Roman"/>
          <w:b/>
          <w:bCs/>
          <w:lang w:eastAsia="en-US"/>
        </w:rPr>
        <w:t>Smile</w:t>
      </w:r>
    </w:p>
    <w:p w14:paraId="6E374977"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Ein Chaplin-Abend von Ben Van Cauwenbergh und Armen Hakobyan</w:t>
      </w:r>
    </w:p>
    <w:p w14:paraId="5A0A3B90"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val="en-US" w:eastAsia="en-US"/>
        </w:rPr>
      </w:pPr>
      <w:r w:rsidRPr="00EA2738">
        <w:rPr>
          <w:rFonts w:ascii="Times New Roman" w:eastAsia="Calibri" w:hAnsi="Times New Roman" w:cs="Times New Roman"/>
          <w:b/>
          <w:bCs/>
          <w:sz w:val="20"/>
          <w:szCs w:val="20"/>
          <w:lang w:eastAsia="en-US"/>
        </w:rPr>
        <w:t xml:space="preserve">Musik von Louis </w:t>
      </w:r>
      <w:proofErr w:type="spellStart"/>
      <w:r w:rsidRPr="00EA2738">
        <w:rPr>
          <w:rFonts w:ascii="Times New Roman" w:eastAsia="Calibri" w:hAnsi="Times New Roman" w:cs="Times New Roman"/>
          <w:b/>
          <w:bCs/>
          <w:sz w:val="20"/>
          <w:szCs w:val="20"/>
          <w:lang w:eastAsia="en-US"/>
        </w:rPr>
        <w:t>Armstro</w:t>
      </w:r>
      <w:proofErr w:type="spellEnd"/>
      <w:r w:rsidRPr="00EA2738">
        <w:rPr>
          <w:rFonts w:ascii="Times New Roman" w:eastAsia="Calibri" w:hAnsi="Times New Roman" w:cs="Times New Roman"/>
          <w:b/>
          <w:bCs/>
          <w:sz w:val="20"/>
          <w:szCs w:val="20"/>
          <w:lang w:val="en-US" w:eastAsia="en-US"/>
        </w:rPr>
        <w:t>ng, John Barry, Charlie Chaplin, Léo Delibes,</w:t>
      </w:r>
    </w:p>
    <w:p w14:paraId="559BDB5A"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val="en-US" w:eastAsia="en-US"/>
        </w:rPr>
      </w:pPr>
      <w:r w:rsidRPr="00EA2738">
        <w:rPr>
          <w:rFonts w:ascii="Times New Roman" w:eastAsia="Calibri" w:hAnsi="Times New Roman" w:cs="Times New Roman"/>
          <w:b/>
          <w:bCs/>
          <w:sz w:val="20"/>
          <w:szCs w:val="20"/>
          <w:lang w:val="en-US" w:eastAsia="en-US"/>
        </w:rPr>
        <w:t>Bobby McFerrin, Richard Wagner, Tom Waits u. a.</w:t>
      </w:r>
    </w:p>
    <w:p w14:paraId="0BFA0E1F" w14:textId="497BBFCE"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Choreografie und Konzept: Ben Van Cauwenbergh</w:t>
      </w:r>
      <w:r w:rsidR="00E34784">
        <w:rPr>
          <w:rFonts w:ascii="Times New Roman" w:eastAsia="Calibri" w:hAnsi="Times New Roman" w:cs="Times New Roman"/>
          <w:sz w:val="20"/>
          <w:szCs w:val="20"/>
          <w:lang w:eastAsia="en-US"/>
        </w:rPr>
        <w:t xml:space="preserve"> | </w:t>
      </w:r>
      <w:r w:rsidRPr="00EA2738">
        <w:rPr>
          <w:rFonts w:ascii="Times New Roman" w:eastAsia="Calibri" w:hAnsi="Times New Roman" w:cs="Times New Roman"/>
          <w:sz w:val="20"/>
          <w:szCs w:val="20"/>
          <w:lang w:eastAsia="en-US"/>
        </w:rPr>
        <w:t>Co-Choreografie: Armen Hakobyan</w:t>
      </w:r>
    </w:p>
    <w:p w14:paraId="7BDA5BAE" w14:textId="21C11002"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Bühne und Kostüme: Dorin Gal</w:t>
      </w:r>
      <w:r w:rsidR="00E34784">
        <w:rPr>
          <w:rFonts w:ascii="Times New Roman" w:eastAsia="Calibri" w:hAnsi="Times New Roman" w:cs="Times New Roman"/>
          <w:sz w:val="20"/>
          <w:szCs w:val="20"/>
          <w:lang w:eastAsia="en-US"/>
        </w:rPr>
        <w:t xml:space="preserve"> | </w:t>
      </w:r>
      <w:r w:rsidRPr="00EA2738">
        <w:rPr>
          <w:rFonts w:ascii="Times New Roman" w:eastAsia="Calibri" w:hAnsi="Times New Roman" w:cs="Times New Roman"/>
          <w:sz w:val="20"/>
          <w:szCs w:val="20"/>
          <w:lang w:eastAsia="en-US"/>
        </w:rPr>
        <w:t xml:space="preserve">Videografie: Valeria </w:t>
      </w:r>
      <w:proofErr w:type="spellStart"/>
      <w:r w:rsidRPr="00EA2738">
        <w:rPr>
          <w:rFonts w:ascii="Times New Roman" w:eastAsia="Calibri" w:hAnsi="Times New Roman" w:cs="Times New Roman"/>
          <w:sz w:val="20"/>
          <w:szCs w:val="20"/>
          <w:lang w:eastAsia="en-US"/>
        </w:rPr>
        <w:t>Lampadova</w:t>
      </w:r>
      <w:proofErr w:type="spellEnd"/>
    </w:p>
    <w:p w14:paraId="4205E432" w14:textId="1984E160"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 xml:space="preserve">Licht: Kees </w:t>
      </w:r>
      <w:proofErr w:type="spellStart"/>
      <w:r w:rsidRPr="00EA2738">
        <w:rPr>
          <w:rFonts w:ascii="Times New Roman" w:eastAsia="Calibri" w:hAnsi="Times New Roman" w:cs="Times New Roman"/>
          <w:sz w:val="20"/>
          <w:szCs w:val="20"/>
          <w:lang w:eastAsia="en-US"/>
        </w:rPr>
        <w:t>Tjebbes</w:t>
      </w:r>
      <w:proofErr w:type="spellEnd"/>
      <w:r w:rsidR="00E34784">
        <w:rPr>
          <w:rFonts w:ascii="Times New Roman" w:eastAsia="Calibri" w:hAnsi="Times New Roman" w:cs="Times New Roman"/>
          <w:sz w:val="20"/>
          <w:szCs w:val="20"/>
          <w:lang w:eastAsia="en-US"/>
        </w:rPr>
        <w:t xml:space="preserve"> | </w:t>
      </w:r>
      <w:r w:rsidRPr="00EA2738">
        <w:rPr>
          <w:rFonts w:ascii="Times New Roman" w:eastAsia="Calibri" w:hAnsi="Times New Roman" w:cs="Times New Roman"/>
          <w:sz w:val="20"/>
          <w:szCs w:val="20"/>
          <w:lang w:eastAsia="en-US"/>
        </w:rPr>
        <w:t>Dramaturgie: Laura Brückner, Patricia Knebel</w:t>
      </w:r>
      <w:r w:rsidR="00E34784">
        <w:rPr>
          <w:rFonts w:ascii="Times New Roman" w:eastAsia="Calibri" w:hAnsi="Times New Roman" w:cs="Times New Roman"/>
          <w:sz w:val="20"/>
          <w:szCs w:val="20"/>
          <w:lang w:eastAsia="en-US"/>
        </w:rPr>
        <w:t xml:space="preserve"> | </w:t>
      </w:r>
      <w:r w:rsidRPr="00EA2738">
        <w:rPr>
          <w:rFonts w:ascii="Times New Roman" w:eastAsia="Calibri" w:hAnsi="Times New Roman" w:cs="Times New Roman"/>
          <w:sz w:val="20"/>
          <w:szCs w:val="20"/>
          <w:lang w:eastAsia="en-US"/>
        </w:rPr>
        <w:t xml:space="preserve">Klavier: Boris </w:t>
      </w:r>
      <w:proofErr w:type="spellStart"/>
      <w:r w:rsidRPr="00EA2738">
        <w:rPr>
          <w:rFonts w:ascii="Times New Roman" w:eastAsia="Calibri" w:hAnsi="Times New Roman" w:cs="Times New Roman"/>
          <w:sz w:val="20"/>
          <w:szCs w:val="20"/>
          <w:lang w:eastAsia="en-US"/>
        </w:rPr>
        <w:t>Gurevich</w:t>
      </w:r>
      <w:proofErr w:type="spellEnd"/>
    </w:p>
    <w:p w14:paraId="40E56603" w14:textId="7F27CD04"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Mit: Compagnie des Aalto Ballett Essen,</w:t>
      </w:r>
      <w:r w:rsidR="00E34784">
        <w:rPr>
          <w:rFonts w:ascii="Times New Roman" w:eastAsia="Calibri" w:hAnsi="Times New Roman" w:cs="Times New Roman"/>
          <w:sz w:val="20"/>
          <w:szCs w:val="20"/>
          <w:lang w:eastAsia="en-US"/>
        </w:rPr>
        <w:t xml:space="preserve"> </w:t>
      </w:r>
      <w:r w:rsidRPr="00EA2738">
        <w:rPr>
          <w:rFonts w:ascii="Times New Roman" w:eastAsia="Calibri" w:hAnsi="Times New Roman" w:cs="Times New Roman"/>
          <w:sz w:val="20"/>
          <w:szCs w:val="20"/>
          <w:lang w:eastAsia="en-US"/>
        </w:rPr>
        <w:t>Schüler*innen des Fachbereichs Tanz am Gymnasium Essen-Werden</w:t>
      </w:r>
    </w:p>
    <w:p w14:paraId="3B8757EF" w14:textId="77777777" w:rsidR="00EA2738" w:rsidRPr="00EA2738" w:rsidRDefault="00EA2738" w:rsidP="00EA273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Wiederaufnahme am 20. März 2025 im Aalto-Theater</w:t>
      </w:r>
    </w:p>
    <w:p w14:paraId="5245334E" w14:textId="77777777" w:rsidR="00EA2738" w:rsidRPr="00EA2738" w:rsidRDefault="00EA2738" w:rsidP="00EA2738">
      <w:pPr>
        <w:suppressAutoHyphens w:val="0"/>
        <w:spacing w:line="276" w:lineRule="auto"/>
        <w:rPr>
          <w:rFonts w:ascii="Times New Roman" w:eastAsia="Calibri" w:hAnsi="Times New Roman" w:cs="Times New Roman"/>
          <w:i/>
          <w:iCs/>
          <w:sz w:val="20"/>
          <w:szCs w:val="20"/>
          <w:lang w:eastAsia="en-US"/>
        </w:rPr>
      </w:pPr>
      <w:r w:rsidRPr="00EA2738">
        <w:rPr>
          <w:rFonts w:ascii="Times New Roman" w:eastAsia="Calibri" w:hAnsi="Times New Roman" w:cs="Times New Roman"/>
          <w:i/>
          <w:iCs/>
          <w:sz w:val="20"/>
          <w:szCs w:val="20"/>
          <w:lang w:eastAsia="en-US"/>
        </w:rPr>
        <w:t>Gefördert vom Freundeskreis Theater und Philharmonie Essen e. V. und durch</w:t>
      </w:r>
    </w:p>
    <w:p w14:paraId="43CE1C1D" w14:textId="7E65D258" w:rsidR="00EA2738" w:rsidRDefault="00EA2738" w:rsidP="00EA2738">
      <w:pPr>
        <w:suppressAutoHyphens w:val="0"/>
        <w:spacing w:line="276" w:lineRule="auto"/>
        <w:rPr>
          <w:rFonts w:ascii="Times New Roman" w:eastAsia="Calibri" w:hAnsi="Times New Roman" w:cs="Times New Roman"/>
          <w:i/>
          <w:iCs/>
          <w:sz w:val="20"/>
          <w:szCs w:val="20"/>
          <w:lang w:eastAsia="en-US"/>
        </w:rPr>
      </w:pPr>
      <w:r w:rsidRPr="00EA2738">
        <w:rPr>
          <w:rFonts w:ascii="Times New Roman" w:eastAsia="Calibri" w:hAnsi="Times New Roman" w:cs="Times New Roman"/>
          <w:i/>
          <w:iCs/>
          <w:sz w:val="20"/>
          <w:szCs w:val="20"/>
          <w:lang w:eastAsia="en-US"/>
        </w:rPr>
        <w:t>eine private Spende der Eheleute Sunhild und Christian Sutter</w:t>
      </w:r>
    </w:p>
    <w:p w14:paraId="23436D6F" w14:textId="3DCE25E1" w:rsidR="00B60E11" w:rsidRDefault="00B60E11" w:rsidP="00EA2738">
      <w:pPr>
        <w:suppressAutoHyphens w:val="0"/>
        <w:spacing w:line="276" w:lineRule="auto"/>
        <w:rPr>
          <w:rFonts w:ascii="Times New Roman" w:eastAsia="Calibri" w:hAnsi="Times New Roman" w:cs="Times New Roman"/>
          <w:i/>
          <w:iCs/>
          <w:sz w:val="20"/>
          <w:szCs w:val="20"/>
          <w:lang w:eastAsia="en-US"/>
        </w:rPr>
      </w:pPr>
    </w:p>
    <w:p w14:paraId="28900C18" w14:textId="09ECF924" w:rsidR="00B60E11" w:rsidRPr="00406AF6" w:rsidRDefault="00B60E11" w:rsidP="00406AF6">
      <w:pPr>
        <w:suppressAutoHyphens w:val="0"/>
        <w:spacing w:line="276" w:lineRule="auto"/>
        <w:rPr>
          <w:rFonts w:ascii="Times New Roman" w:eastAsia="Calibri" w:hAnsi="Times New Roman" w:cs="Times New Roman"/>
          <w:b/>
          <w:bCs/>
          <w:u w:val="single"/>
          <w:lang w:eastAsia="en-US"/>
        </w:rPr>
      </w:pPr>
      <w:r>
        <w:rPr>
          <w:rFonts w:ascii="Times New Roman" w:eastAsia="Calibri" w:hAnsi="Times New Roman" w:cs="Times New Roman"/>
          <w:i/>
          <w:iCs/>
          <w:sz w:val="20"/>
          <w:szCs w:val="20"/>
          <w:lang w:eastAsia="en-US"/>
        </w:rPr>
        <w:br w:type="page"/>
      </w:r>
      <w:r w:rsidR="00406AF6" w:rsidRPr="00406AF6">
        <w:rPr>
          <w:rFonts w:ascii="Times New Roman" w:eastAsia="Calibri" w:hAnsi="Times New Roman" w:cs="Times New Roman"/>
          <w:b/>
          <w:bCs/>
          <w:u w:val="single"/>
          <w:lang w:eastAsia="en-US"/>
        </w:rPr>
        <w:t>Abenteuer Aalto – Aalto Ballett Essen</w:t>
      </w:r>
    </w:p>
    <w:p w14:paraId="281B8A33" w14:textId="77777777" w:rsidR="00821783" w:rsidRDefault="00821783" w:rsidP="00EA2738">
      <w:pPr>
        <w:suppressAutoHyphens w:val="0"/>
        <w:spacing w:line="276" w:lineRule="auto"/>
        <w:rPr>
          <w:rFonts w:ascii="Times New Roman" w:eastAsia="Calibri" w:hAnsi="Times New Roman" w:cs="Times New Roman"/>
          <w:sz w:val="20"/>
          <w:szCs w:val="20"/>
          <w:lang w:eastAsia="en-US"/>
        </w:rPr>
      </w:pPr>
    </w:p>
    <w:p w14:paraId="06285F32" w14:textId="22688BE7" w:rsidR="00B60E11" w:rsidRDefault="00680B57" w:rsidP="00C43114">
      <w:pPr>
        <w:suppressAutoHyphens w:val="0"/>
        <w:spacing w:line="276"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Unter der neuen Leitung von Armen Hakobyan und Marek </w:t>
      </w:r>
      <w:r w:rsidRPr="00EA2738">
        <w:rPr>
          <w:rFonts w:ascii="Times New Roman" w:eastAsia="Calibri" w:hAnsi="Times New Roman" w:cs="Times New Roman"/>
          <w:sz w:val="20"/>
          <w:szCs w:val="20"/>
          <w:lang w:eastAsia="en-US"/>
        </w:rPr>
        <w:t>Tůma</w:t>
      </w:r>
      <w:r>
        <w:rPr>
          <w:rFonts w:ascii="Times New Roman" w:eastAsia="Calibri" w:hAnsi="Times New Roman" w:cs="Times New Roman"/>
          <w:sz w:val="20"/>
          <w:szCs w:val="20"/>
          <w:lang w:eastAsia="en-US"/>
        </w:rPr>
        <w:t xml:space="preserve"> öffnet</w:t>
      </w:r>
      <w:r w:rsidR="00C43114">
        <w:rPr>
          <w:rFonts w:ascii="Times New Roman" w:eastAsia="Calibri" w:hAnsi="Times New Roman" w:cs="Times New Roman"/>
          <w:sz w:val="20"/>
          <w:szCs w:val="20"/>
          <w:lang w:eastAsia="en-US"/>
        </w:rPr>
        <w:t xml:space="preserve"> sich das</w:t>
      </w:r>
      <w:r w:rsidR="00406AF6">
        <w:rPr>
          <w:rFonts w:ascii="Times New Roman" w:eastAsia="Calibri" w:hAnsi="Times New Roman" w:cs="Times New Roman"/>
          <w:sz w:val="20"/>
          <w:szCs w:val="20"/>
          <w:lang w:eastAsia="en-US"/>
        </w:rPr>
        <w:t xml:space="preserve"> </w:t>
      </w:r>
      <w:r w:rsidR="00406AF6" w:rsidRPr="00680B57">
        <w:rPr>
          <w:rFonts w:ascii="Times New Roman" w:eastAsia="Calibri" w:hAnsi="Times New Roman" w:cs="Times New Roman"/>
          <w:sz w:val="20"/>
          <w:szCs w:val="20"/>
          <w:lang w:eastAsia="en-US"/>
        </w:rPr>
        <w:t>Aalto Ballett Essen</w:t>
      </w:r>
      <w:r w:rsidR="00406AF6" w:rsidRPr="00406AF6">
        <w:rPr>
          <w:rFonts w:ascii="Times New Roman" w:eastAsia="Calibri" w:hAnsi="Times New Roman" w:cs="Times New Roman"/>
          <w:sz w:val="20"/>
          <w:szCs w:val="20"/>
          <w:lang w:eastAsia="en-US"/>
        </w:rPr>
        <w:t xml:space="preserve"> mit neuen Formaten</w:t>
      </w:r>
      <w:r w:rsidR="00C43114">
        <w:rPr>
          <w:rFonts w:ascii="Times New Roman" w:eastAsia="Calibri" w:hAnsi="Times New Roman" w:cs="Times New Roman"/>
          <w:sz w:val="20"/>
          <w:szCs w:val="20"/>
          <w:lang w:eastAsia="en-US"/>
        </w:rPr>
        <w:t xml:space="preserve"> noch mehr für das Publikum:</w:t>
      </w:r>
      <w:r w:rsidR="00406AF6" w:rsidRPr="00406AF6">
        <w:rPr>
          <w:rFonts w:ascii="Times New Roman" w:eastAsia="Calibri" w:hAnsi="Times New Roman" w:cs="Times New Roman"/>
          <w:sz w:val="20"/>
          <w:szCs w:val="20"/>
          <w:lang w:eastAsia="en-US"/>
        </w:rPr>
        <w:t xml:space="preserve"> </w:t>
      </w:r>
      <w:r w:rsidR="00C43114" w:rsidRPr="00C43114">
        <w:rPr>
          <w:rFonts w:ascii="Times New Roman" w:eastAsia="Calibri" w:hAnsi="Times New Roman" w:cs="Times New Roman"/>
          <w:sz w:val="20"/>
          <w:szCs w:val="20"/>
          <w:lang w:eastAsia="en-US"/>
        </w:rPr>
        <w:t xml:space="preserve">Im Angebot stehen sowohl </w:t>
      </w:r>
      <w:bookmarkStart w:id="6" w:name="_Hlk166525107"/>
      <w:r w:rsidR="00C43114" w:rsidRPr="00C43114">
        <w:rPr>
          <w:rFonts w:ascii="Times New Roman" w:eastAsia="Calibri" w:hAnsi="Times New Roman" w:cs="Times New Roman"/>
          <w:sz w:val="20"/>
          <w:szCs w:val="20"/>
          <w:lang w:eastAsia="en-US"/>
        </w:rPr>
        <w:t>Gelegenheiten</w:t>
      </w:r>
      <w:r w:rsidR="00C43114">
        <w:rPr>
          <w:rFonts w:ascii="Times New Roman" w:eastAsia="Calibri" w:hAnsi="Times New Roman" w:cs="Times New Roman"/>
          <w:sz w:val="20"/>
          <w:szCs w:val="20"/>
          <w:lang w:eastAsia="en-US"/>
        </w:rPr>
        <w:t xml:space="preserve"> </w:t>
      </w:r>
      <w:r w:rsidR="00C43114" w:rsidRPr="00C43114">
        <w:rPr>
          <w:rFonts w:ascii="Times New Roman" w:eastAsia="Calibri" w:hAnsi="Times New Roman" w:cs="Times New Roman"/>
          <w:sz w:val="20"/>
          <w:szCs w:val="20"/>
          <w:lang w:eastAsia="en-US"/>
        </w:rPr>
        <w:t>zum Zuschauen und Mitmachen als auch</w:t>
      </w:r>
      <w:r w:rsidR="00C43114">
        <w:rPr>
          <w:rFonts w:ascii="Times New Roman" w:eastAsia="Calibri" w:hAnsi="Times New Roman" w:cs="Times New Roman"/>
          <w:sz w:val="20"/>
          <w:szCs w:val="20"/>
          <w:lang w:eastAsia="en-US"/>
        </w:rPr>
        <w:t xml:space="preserve"> </w:t>
      </w:r>
      <w:r w:rsidR="00C43114" w:rsidRPr="00C43114">
        <w:rPr>
          <w:rFonts w:ascii="Times New Roman" w:eastAsia="Calibri" w:hAnsi="Times New Roman" w:cs="Times New Roman"/>
          <w:sz w:val="20"/>
          <w:szCs w:val="20"/>
          <w:lang w:eastAsia="en-US"/>
        </w:rPr>
        <w:t>der Austausch an Informationen rund um die neuen</w:t>
      </w:r>
      <w:r w:rsidR="00C43114">
        <w:rPr>
          <w:rFonts w:ascii="Times New Roman" w:eastAsia="Calibri" w:hAnsi="Times New Roman" w:cs="Times New Roman"/>
          <w:sz w:val="20"/>
          <w:szCs w:val="20"/>
          <w:lang w:eastAsia="en-US"/>
        </w:rPr>
        <w:t xml:space="preserve"> </w:t>
      </w:r>
      <w:r w:rsidR="00C43114" w:rsidRPr="00C43114">
        <w:rPr>
          <w:rFonts w:ascii="Times New Roman" w:eastAsia="Calibri" w:hAnsi="Times New Roman" w:cs="Times New Roman"/>
          <w:sz w:val="20"/>
          <w:szCs w:val="20"/>
          <w:lang w:eastAsia="en-US"/>
        </w:rPr>
        <w:t xml:space="preserve">Produktionen im Rahmen der Reihe </w:t>
      </w:r>
      <w:r w:rsidR="00C43114" w:rsidRPr="00680B57">
        <w:rPr>
          <w:rFonts w:ascii="Times New Roman" w:eastAsia="Calibri" w:hAnsi="Times New Roman" w:cs="Times New Roman"/>
          <w:b/>
          <w:bCs/>
          <w:sz w:val="20"/>
          <w:szCs w:val="20"/>
          <w:lang w:eastAsia="en-US"/>
        </w:rPr>
        <w:t>„Blaue Stunde“</w:t>
      </w:r>
      <w:r w:rsidR="00C43114" w:rsidRPr="00C43114">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 xml:space="preserve"> </w:t>
      </w:r>
      <w:bookmarkEnd w:id="6"/>
      <w:r w:rsidR="00406AF6" w:rsidRPr="00406AF6">
        <w:rPr>
          <w:rFonts w:ascii="Times New Roman" w:eastAsia="Calibri" w:hAnsi="Times New Roman" w:cs="Times New Roman"/>
          <w:sz w:val="20"/>
          <w:szCs w:val="20"/>
          <w:lang w:eastAsia="en-US"/>
        </w:rPr>
        <w:t xml:space="preserve">Neben Terminen für Probenbesuche </w:t>
      </w:r>
      <w:r w:rsidR="00406AF6" w:rsidRPr="00680B57">
        <w:rPr>
          <w:rFonts w:ascii="Times New Roman" w:eastAsia="Calibri" w:hAnsi="Times New Roman" w:cs="Times New Roman"/>
          <w:b/>
          <w:bCs/>
          <w:sz w:val="20"/>
          <w:szCs w:val="20"/>
          <w:lang w:eastAsia="en-US"/>
        </w:rPr>
        <w:t>„</w:t>
      </w:r>
      <w:proofErr w:type="spellStart"/>
      <w:r w:rsidR="00406AF6" w:rsidRPr="00680B57">
        <w:rPr>
          <w:rFonts w:ascii="Times New Roman" w:eastAsia="Calibri" w:hAnsi="Times New Roman" w:cs="Times New Roman"/>
          <w:b/>
          <w:bCs/>
          <w:sz w:val="20"/>
          <w:szCs w:val="20"/>
          <w:lang w:eastAsia="en-US"/>
        </w:rPr>
        <w:t>school@jota</w:t>
      </w:r>
      <w:proofErr w:type="spellEnd"/>
      <w:r w:rsidR="00406AF6" w:rsidRPr="00680B57">
        <w:rPr>
          <w:rFonts w:ascii="Times New Roman" w:eastAsia="Calibri" w:hAnsi="Times New Roman" w:cs="Times New Roman"/>
          <w:b/>
          <w:bCs/>
          <w:sz w:val="20"/>
          <w:szCs w:val="20"/>
          <w:lang w:eastAsia="en-US"/>
        </w:rPr>
        <w:t>“</w:t>
      </w:r>
      <w:r w:rsidR="00406AF6" w:rsidRPr="00406AF6">
        <w:rPr>
          <w:rFonts w:ascii="Times New Roman" w:eastAsia="Calibri" w:hAnsi="Times New Roman" w:cs="Times New Roman"/>
          <w:sz w:val="20"/>
          <w:szCs w:val="20"/>
          <w:lang w:eastAsia="en-US"/>
        </w:rPr>
        <w:t xml:space="preserve"> stehen neu auf dem Programm </w:t>
      </w:r>
      <w:r w:rsidR="00406AF6" w:rsidRPr="00680B57">
        <w:rPr>
          <w:rFonts w:ascii="Times New Roman" w:eastAsia="Calibri" w:hAnsi="Times New Roman" w:cs="Times New Roman"/>
          <w:b/>
          <w:bCs/>
          <w:sz w:val="20"/>
          <w:szCs w:val="20"/>
          <w:lang w:eastAsia="en-US"/>
        </w:rPr>
        <w:t>„Open Classes“</w:t>
      </w:r>
      <w:r w:rsidR="00406AF6" w:rsidRPr="00406AF6">
        <w:rPr>
          <w:rFonts w:ascii="Times New Roman" w:eastAsia="Calibri" w:hAnsi="Times New Roman" w:cs="Times New Roman"/>
          <w:sz w:val="20"/>
          <w:szCs w:val="20"/>
          <w:lang w:eastAsia="en-US"/>
        </w:rPr>
        <w:t>, die Tanzbegeisterten spannende Einblicke in die Probenarbeit ermöglichen und ihnen Platz an der Ballettstange machen.</w:t>
      </w:r>
    </w:p>
    <w:p w14:paraId="5C3B5B19" w14:textId="45CE7DB7" w:rsidR="00406AF6" w:rsidRDefault="00406AF6" w:rsidP="00EA2738">
      <w:pPr>
        <w:suppressAutoHyphens w:val="0"/>
        <w:spacing w:line="276" w:lineRule="auto"/>
        <w:rPr>
          <w:rFonts w:ascii="Times New Roman" w:eastAsia="Calibri" w:hAnsi="Times New Roman" w:cs="Times New Roman"/>
          <w:sz w:val="20"/>
          <w:szCs w:val="20"/>
          <w:lang w:eastAsia="en-US"/>
        </w:rPr>
      </w:pPr>
    </w:p>
    <w:p w14:paraId="7CB6C7E4" w14:textId="77777777" w:rsidR="00406AF6" w:rsidRPr="00406AF6" w:rsidRDefault="00406AF6" w:rsidP="00406AF6">
      <w:pPr>
        <w:suppressAutoHyphens w:val="0"/>
        <w:spacing w:line="276" w:lineRule="auto"/>
        <w:rPr>
          <w:rFonts w:ascii="Times New Roman" w:eastAsia="Calibri" w:hAnsi="Times New Roman" w:cs="Times New Roman"/>
          <w:sz w:val="20"/>
          <w:szCs w:val="20"/>
          <w:lang w:eastAsia="en-US"/>
        </w:rPr>
      </w:pPr>
      <w:r w:rsidRPr="00406AF6">
        <w:rPr>
          <w:rFonts w:ascii="Times New Roman" w:eastAsia="Calibri" w:hAnsi="Times New Roman" w:cs="Times New Roman"/>
          <w:b/>
          <w:bCs/>
          <w:sz w:val="20"/>
          <w:szCs w:val="20"/>
          <w:lang w:eastAsia="en-US"/>
        </w:rPr>
        <w:t>Open Classes</w:t>
      </w:r>
    </w:p>
    <w:p w14:paraId="36472087" w14:textId="40A0BF8A" w:rsidR="008815D9" w:rsidRDefault="00406AF6" w:rsidP="00406AF6">
      <w:pPr>
        <w:suppressAutoHyphens w:val="0"/>
        <w:spacing w:line="276" w:lineRule="auto"/>
        <w:rPr>
          <w:rFonts w:ascii="Times New Roman" w:eastAsia="Calibri" w:hAnsi="Times New Roman" w:cs="Times New Roman"/>
          <w:sz w:val="20"/>
          <w:szCs w:val="20"/>
          <w:lang w:eastAsia="en-US"/>
        </w:rPr>
      </w:pPr>
      <w:r w:rsidRPr="00406AF6">
        <w:rPr>
          <w:rFonts w:ascii="Times New Roman" w:eastAsia="Calibri" w:hAnsi="Times New Roman" w:cs="Times New Roman"/>
          <w:sz w:val="20"/>
          <w:szCs w:val="20"/>
          <w:lang w:eastAsia="en-US"/>
        </w:rPr>
        <w:t xml:space="preserve">An fünf Terminen in der Spielzeit 2024/2025 öffnet das Aalto Ballett Essen die Türen zur Großen Probebühne und zum Ballettsaal, um Tanzbegeisterten spannende Einblicke in die Probenarbeit zu ermöglichen und Platz an der Ballettstange zu machen. Alle Anfänger*innen, Laientänzer*innen sowie Ballettschüler*innen ab 14 Jahren </w:t>
      </w:r>
      <w:r w:rsidR="008815D9">
        <w:rPr>
          <w:rFonts w:ascii="Times New Roman" w:eastAsia="Calibri" w:hAnsi="Times New Roman" w:cs="Times New Roman"/>
          <w:sz w:val="20"/>
          <w:szCs w:val="20"/>
          <w:lang w:eastAsia="en-US"/>
        </w:rPr>
        <w:t>bekommen</w:t>
      </w:r>
      <w:r w:rsidRPr="00406AF6">
        <w:rPr>
          <w:rFonts w:ascii="Times New Roman" w:eastAsia="Calibri" w:hAnsi="Times New Roman" w:cs="Times New Roman"/>
          <w:sz w:val="20"/>
          <w:szCs w:val="20"/>
          <w:lang w:eastAsia="en-US"/>
        </w:rPr>
        <w:t xml:space="preserve"> mit den „Open Classes“ die Gelegenheit, eine Probe der Compagnie oder eine Gesprächsrunde mit Profis der Sparte Ballett zu besuchen und an einem anschließenden Balletttraining teilzunehmen – angeleitet von </w:t>
      </w:r>
      <w:r w:rsidR="00AD6789">
        <w:rPr>
          <w:rFonts w:ascii="Times New Roman" w:eastAsia="Calibri" w:hAnsi="Times New Roman" w:cs="Times New Roman"/>
          <w:sz w:val="20"/>
          <w:szCs w:val="20"/>
          <w:lang w:eastAsia="en-US"/>
        </w:rPr>
        <w:t>d</w:t>
      </w:r>
      <w:r w:rsidRPr="00406AF6">
        <w:rPr>
          <w:rFonts w:ascii="Times New Roman" w:eastAsia="Calibri" w:hAnsi="Times New Roman" w:cs="Times New Roman"/>
          <w:sz w:val="20"/>
          <w:szCs w:val="20"/>
          <w:lang w:eastAsia="en-US"/>
        </w:rPr>
        <w:t>en fachkundigen Ballettmeister*innen oder Tänzer*innen. Alle Teilnehmer*innen werden zu Mitwirkenden, wenn im Ballettsaal das Training mit Live-Klaviermusik beginnt.</w:t>
      </w:r>
    </w:p>
    <w:p w14:paraId="50730910" w14:textId="2361FBCE" w:rsidR="00406AF6" w:rsidRPr="00406AF6" w:rsidRDefault="00406AF6" w:rsidP="00406AF6">
      <w:pPr>
        <w:suppressAutoHyphens w:val="0"/>
        <w:spacing w:line="276" w:lineRule="auto"/>
        <w:rPr>
          <w:rFonts w:ascii="Times New Roman" w:eastAsia="Calibri" w:hAnsi="Times New Roman" w:cs="Times New Roman"/>
          <w:sz w:val="20"/>
          <w:szCs w:val="20"/>
          <w:lang w:eastAsia="en-US"/>
        </w:rPr>
      </w:pPr>
      <w:r w:rsidRPr="00406AF6">
        <w:rPr>
          <w:rFonts w:ascii="Times New Roman" w:eastAsia="Calibri" w:hAnsi="Times New Roman" w:cs="Times New Roman"/>
          <w:sz w:val="20"/>
          <w:szCs w:val="20"/>
          <w:lang w:eastAsia="en-US"/>
        </w:rPr>
        <w:t xml:space="preserve">Für die Teilnahme sind erste Grundkenntnisse im klassischen Ballett gewünscht. </w:t>
      </w:r>
    </w:p>
    <w:p w14:paraId="058A439B" w14:textId="77777777" w:rsidR="00406AF6" w:rsidRPr="00406AF6" w:rsidRDefault="00406AF6" w:rsidP="00406AF6">
      <w:pPr>
        <w:suppressAutoHyphens w:val="0"/>
        <w:spacing w:line="276" w:lineRule="auto"/>
        <w:rPr>
          <w:rFonts w:ascii="Times New Roman" w:eastAsia="Calibri" w:hAnsi="Times New Roman" w:cs="Times New Roman"/>
          <w:sz w:val="20"/>
          <w:szCs w:val="20"/>
          <w:lang w:eastAsia="en-US"/>
        </w:rPr>
      </w:pPr>
      <w:r w:rsidRPr="00406AF6">
        <w:rPr>
          <w:rFonts w:ascii="Times New Roman" w:eastAsia="Calibri" w:hAnsi="Times New Roman" w:cs="Times New Roman"/>
          <w:b/>
          <w:bCs/>
          <w:sz w:val="20"/>
          <w:szCs w:val="20"/>
          <w:lang w:eastAsia="en-US"/>
        </w:rPr>
        <w:t>Termine</w:t>
      </w:r>
      <w:r w:rsidRPr="00406AF6">
        <w:rPr>
          <w:rFonts w:ascii="Times New Roman" w:eastAsia="Calibri" w:hAnsi="Times New Roman" w:cs="Times New Roman"/>
          <w:sz w:val="20"/>
          <w:szCs w:val="20"/>
          <w:lang w:eastAsia="en-US"/>
        </w:rPr>
        <w:t xml:space="preserve"> 21.09.; 23.11.2024; 11.01.; 08.03.; 31.05.2025</w:t>
      </w:r>
    </w:p>
    <w:p w14:paraId="3748FABC" w14:textId="3E8188FA" w:rsidR="00406AF6" w:rsidRPr="00406AF6" w:rsidRDefault="00406AF6" w:rsidP="00406AF6">
      <w:pPr>
        <w:suppressAutoHyphens w:val="0"/>
        <w:spacing w:line="276" w:lineRule="auto"/>
        <w:rPr>
          <w:rFonts w:ascii="Times New Roman" w:eastAsia="Calibri" w:hAnsi="Times New Roman" w:cs="Times New Roman"/>
          <w:sz w:val="20"/>
          <w:szCs w:val="20"/>
          <w:lang w:eastAsia="en-US"/>
        </w:rPr>
      </w:pPr>
      <w:r w:rsidRPr="00406AF6">
        <w:rPr>
          <w:rFonts w:ascii="Times New Roman" w:eastAsia="Calibri" w:hAnsi="Times New Roman" w:cs="Times New Roman"/>
          <w:sz w:val="20"/>
          <w:szCs w:val="20"/>
          <w:lang w:eastAsia="en-US"/>
        </w:rPr>
        <w:t>jeweils von 13:00 bis 15:30 Uhr im Aalto-Theater, Treffpunkt: Bühneneingang</w:t>
      </w:r>
      <w:r w:rsidR="008815D9">
        <w:rPr>
          <w:rFonts w:ascii="Times New Roman" w:eastAsia="Calibri" w:hAnsi="Times New Roman" w:cs="Times New Roman"/>
          <w:sz w:val="20"/>
          <w:szCs w:val="20"/>
          <w:lang w:eastAsia="en-US"/>
        </w:rPr>
        <w:t xml:space="preserve"> (</w:t>
      </w:r>
      <w:r w:rsidRPr="00406AF6">
        <w:rPr>
          <w:rFonts w:ascii="Times New Roman" w:eastAsia="Calibri" w:hAnsi="Times New Roman" w:cs="Times New Roman"/>
          <w:sz w:val="20"/>
          <w:szCs w:val="20"/>
          <w:lang w:eastAsia="en-US"/>
        </w:rPr>
        <w:t>Tickets nur im Vorverkauf</w:t>
      </w:r>
      <w:r w:rsidR="008815D9">
        <w:rPr>
          <w:rFonts w:ascii="Times New Roman" w:eastAsia="Calibri" w:hAnsi="Times New Roman" w:cs="Times New Roman"/>
          <w:sz w:val="20"/>
          <w:szCs w:val="20"/>
          <w:lang w:eastAsia="en-US"/>
        </w:rPr>
        <w:t>)</w:t>
      </w:r>
    </w:p>
    <w:p w14:paraId="1DB9BC5C" w14:textId="61B7A119" w:rsidR="00406AF6" w:rsidRDefault="00406AF6" w:rsidP="00EA2738">
      <w:pPr>
        <w:suppressAutoHyphens w:val="0"/>
        <w:spacing w:line="276" w:lineRule="auto"/>
        <w:rPr>
          <w:rFonts w:ascii="Times New Roman" w:eastAsia="Calibri" w:hAnsi="Times New Roman" w:cs="Times New Roman"/>
          <w:sz w:val="20"/>
          <w:szCs w:val="20"/>
          <w:lang w:eastAsia="en-US"/>
        </w:rPr>
      </w:pPr>
    </w:p>
    <w:p w14:paraId="5CAC35EA" w14:textId="3067ADB9" w:rsidR="008815D9" w:rsidRPr="008815D9" w:rsidRDefault="008815D9" w:rsidP="00EA2738">
      <w:pPr>
        <w:suppressAutoHyphens w:val="0"/>
        <w:spacing w:line="276" w:lineRule="auto"/>
        <w:rPr>
          <w:rFonts w:ascii="Times New Roman" w:eastAsia="Calibri" w:hAnsi="Times New Roman" w:cs="Times New Roman"/>
          <w:b/>
          <w:bCs/>
          <w:sz w:val="20"/>
          <w:szCs w:val="20"/>
          <w:lang w:eastAsia="en-US"/>
        </w:rPr>
      </w:pPr>
      <w:proofErr w:type="spellStart"/>
      <w:r w:rsidRPr="008815D9">
        <w:rPr>
          <w:rFonts w:ascii="Times New Roman" w:eastAsia="Calibri" w:hAnsi="Times New Roman" w:cs="Times New Roman"/>
          <w:b/>
          <w:bCs/>
          <w:sz w:val="20"/>
          <w:szCs w:val="20"/>
          <w:lang w:eastAsia="en-US"/>
        </w:rPr>
        <w:t>school@jota</w:t>
      </w:r>
      <w:proofErr w:type="spellEnd"/>
    </w:p>
    <w:p w14:paraId="07791CEF" w14:textId="77777777" w:rsidR="008815D9" w:rsidRDefault="008815D9" w:rsidP="00EA2738">
      <w:pPr>
        <w:suppressAutoHyphens w:val="0"/>
        <w:spacing w:line="276" w:lineRule="auto"/>
        <w:rPr>
          <w:rFonts w:ascii="Times New Roman" w:eastAsia="Calibri" w:hAnsi="Times New Roman" w:cs="Times New Roman"/>
          <w:sz w:val="20"/>
          <w:szCs w:val="20"/>
          <w:lang w:eastAsia="en-US"/>
        </w:rPr>
      </w:pPr>
      <w:r w:rsidRPr="008815D9">
        <w:rPr>
          <w:rFonts w:ascii="Times New Roman" w:eastAsia="Calibri" w:hAnsi="Times New Roman" w:cs="Times New Roman"/>
          <w:sz w:val="20"/>
          <w:szCs w:val="20"/>
          <w:lang w:eastAsia="en-US"/>
        </w:rPr>
        <w:t xml:space="preserve">Der Besuch einer Probe des Aalto Ballett Essen beginnt für die Schulklassen zunächst mit einer Führung durchs Haus, das Aalto-Theater. </w:t>
      </w:r>
      <w:r>
        <w:rPr>
          <w:rFonts w:ascii="Times New Roman" w:eastAsia="Calibri" w:hAnsi="Times New Roman" w:cs="Times New Roman"/>
          <w:sz w:val="20"/>
          <w:szCs w:val="20"/>
          <w:lang w:eastAsia="en-US"/>
        </w:rPr>
        <w:t>Sie können</w:t>
      </w:r>
      <w:r w:rsidRPr="008815D9">
        <w:rPr>
          <w:rFonts w:ascii="Times New Roman" w:eastAsia="Calibri" w:hAnsi="Times New Roman" w:cs="Times New Roman"/>
          <w:sz w:val="20"/>
          <w:szCs w:val="20"/>
          <w:lang w:eastAsia="en-US"/>
        </w:rPr>
        <w:t xml:space="preserve"> einen Blick hinter die Kulissen</w:t>
      </w:r>
      <w:r>
        <w:rPr>
          <w:rFonts w:ascii="Times New Roman" w:eastAsia="Calibri" w:hAnsi="Times New Roman" w:cs="Times New Roman"/>
          <w:sz w:val="20"/>
          <w:szCs w:val="20"/>
          <w:lang w:eastAsia="en-US"/>
        </w:rPr>
        <w:t xml:space="preserve"> werfen</w:t>
      </w:r>
      <w:r w:rsidRPr="008815D9">
        <w:rPr>
          <w:rFonts w:ascii="Times New Roman" w:eastAsia="Calibri" w:hAnsi="Times New Roman" w:cs="Times New Roman"/>
          <w:sz w:val="20"/>
          <w:szCs w:val="20"/>
          <w:lang w:eastAsia="en-US"/>
        </w:rPr>
        <w:t xml:space="preserve"> und lernen die verschiedenen Werkstätten wie Kostümabteilung, Maske und Schreinerei kennen. Dann wird es richtig spannend: Verbunden mit einer vorhergehenden kurzen Werkeinführung wird eine Probe auf der Aalto-Bühne besucht. Bei der Bühnenprobe für die nächste Ballettproduktion sieht man die Tänzer*innen an den Choreografien arbeiten, begleitet je nachdem von Klavier, Tonband oder den Essener Philharmonikern im Orchestergraben. Dabei können die Schüler*innen hautnah miterleben, wer bei so einer Probe alles dabei ist, wer das Sagen hat und wie viel Vorbereitung die Stücke brauchen, die das Publikum dann später in den Aufführungen zu sehen und hören bekommt.</w:t>
      </w:r>
    </w:p>
    <w:p w14:paraId="4950EC18" w14:textId="77777777" w:rsidR="008815D9" w:rsidRDefault="008815D9" w:rsidP="00EA2738">
      <w:pPr>
        <w:suppressAutoHyphens w:val="0"/>
        <w:spacing w:line="276" w:lineRule="auto"/>
        <w:rPr>
          <w:rFonts w:ascii="Times New Roman" w:eastAsia="Calibri" w:hAnsi="Times New Roman" w:cs="Times New Roman"/>
          <w:sz w:val="20"/>
          <w:szCs w:val="20"/>
          <w:lang w:eastAsia="en-US"/>
        </w:rPr>
      </w:pPr>
      <w:r w:rsidRPr="008815D9">
        <w:rPr>
          <w:rFonts w:ascii="Times New Roman" w:eastAsia="Calibri" w:hAnsi="Times New Roman" w:cs="Times New Roman"/>
          <w:b/>
          <w:bCs/>
          <w:sz w:val="20"/>
          <w:szCs w:val="20"/>
          <w:lang w:eastAsia="en-US"/>
        </w:rPr>
        <w:t>Termine</w:t>
      </w:r>
      <w:r w:rsidRPr="008815D9">
        <w:rPr>
          <w:rFonts w:ascii="Times New Roman" w:eastAsia="Calibri" w:hAnsi="Times New Roman" w:cs="Times New Roman"/>
          <w:sz w:val="20"/>
          <w:szCs w:val="20"/>
          <w:lang w:eastAsia="en-US"/>
        </w:rPr>
        <w:t xml:space="preserve"> für einen Probenbesuch</w:t>
      </w:r>
      <w:r>
        <w:rPr>
          <w:rFonts w:ascii="Times New Roman" w:eastAsia="Calibri" w:hAnsi="Times New Roman" w:cs="Times New Roman"/>
          <w:sz w:val="20"/>
          <w:szCs w:val="20"/>
          <w:lang w:eastAsia="en-US"/>
        </w:rPr>
        <w:t>:</w:t>
      </w:r>
      <w:r w:rsidRPr="008815D9">
        <w:rPr>
          <w:rFonts w:ascii="Times New Roman" w:eastAsia="Calibri" w:hAnsi="Times New Roman" w:cs="Times New Roman"/>
          <w:sz w:val="20"/>
          <w:szCs w:val="20"/>
          <w:lang w:eastAsia="en-US"/>
        </w:rPr>
        <w:t xml:space="preserve"> 12.11.2024</w:t>
      </w:r>
      <w:r>
        <w:rPr>
          <w:rFonts w:ascii="Times New Roman" w:eastAsia="Calibri" w:hAnsi="Times New Roman" w:cs="Times New Roman"/>
          <w:sz w:val="20"/>
          <w:szCs w:val="20"/>
          <w:lang w:eastAsia="en-US"/>
        </w:rPr>
        <w:t xml:space="preserve"> („Tanzhommage an Queen“), 1</w:t>
      </w:r>
      <w:r w:rsidRPr="008815D9">
        <w:rPr>
          <w:rFonts w:ascii="Times New Roman" w:eastAsia="Calibri" w:hAnsi="Times New Roman" w:cs="Times New Roman"/>
          <w:sz w:val="20"/>
          <w:szCs w:val="20"/>
          <w:lang w:eastAsia="en-US"/>
        </w:rPr>
        <w:t xml:space="preserve">2.12.2024 </w:t>
      </w:r>
      <w:r>
        <w:rPr>
          <w:rFonts w:ascii="Times New Roman" w:eastAsia="Calibri" w:hAnsi="Times New Roman" w:cs="Times New Roman"/>
          <w:sz w:val="20"/>
          <w:szCs w:val="20"/>
          <w:lang w:eastAsia="en-US"/>
        </w:rPr>
        <w:t xml:space="preserve">(„Schwanensee“), </w:t>
      </w:r>
    </w:p>
    <w:p w14:paraId="0BA79E7D" w14:textId="1D6D713D" w:rsidR="008815D9" w:rsidRDefault="008815D9" w:rsidP="00EA2738">
      <w:pPr>
        <w:suppressAutoHyphens w:val="0"/>
        <w:spacing w:line="276"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r w:rsidRPr="008815D9">
        <w:rPr>
          <w:rFonts w:ascii="Times New Roman" w:eastAsia="Calibri" w:hAnsi="Times New Roman" w:cs="Times New Roman"/>
          <w:sz w:val="20"/>
          <w:szCs w:val="20"/>
          <w:lang w:eastAsia="en-US"/>
        </w:rPr>
        <w:t xml:space="preserve">4.02.2025 </w:t>
      </w:r>
      <w:r>
        <w:rPr>
          <w:rFonts w:ascii="Times New Roman" w:eastAsia="Calibri" w:hAnsi="Times New Roman" w:cs="Times New Roman"/>
          <w:sz w:val="20"/>
          <w:szCs w:val="20"/>
          <w:lang w:eastAsia="en-US"/>
        </w:rPr>
        <w:t xml:space="preserve">(„Romeo und Julia“), </w:t>
      </w:r>
      <w:r w:rsidRPr="008815D9">
        <w:rPr>
          <w:rFonts w:ascii="Times New Roman" w:eastAsia="Calibri" w:hAnsi="Times New Roman" w:cs="Times New Roman"/>
          <w:sz w:val="20"/>
          <w:szCs w:val="20"/>
          <w:lang w:eastAsia="en-US"/>
        </w:rPr>
        <w:t>jeweils von 09:30 bis 12:30 Uhr im Aalto-Theater</w:t>
      </w:r>
    </w:p>
    <w:p w14:paraId="676B62EE" w14:textId="51952D2B" w:rsidR="008815D9" w:rsidRDefault="008815D9" w:rsidP="00EA2738">
      <w:pPr>
        <w:suppressAutoHyphens w:val="0"/>
        <w:spacing w:line="276" w:lineRule="auto"/>
        <w:rPr>
          <w:rFonts w:ascii="Times New Roman" w:eastAsia="Calibri" w:hAnsi="Times New Roman" w:cs="Times New Roman"/>
          <w:sz w:val="20"/>
          <w:szCs w:val="20"/>
          <w:lang w:eastAsia="en-US"/>
        </w:rPr>
      </w:pPr>
    </w:p>
    <w:p w14:paraId="08DE86D1" w14:textId="77777777" w:rsidR="007C4C3F" w:rsidRPr="007C4C3F" w:rsidRDefault="007C4C3F" w:rsidP="007C4C3F">
      <w:pPr>
        <w:suppressAutoHyphens w:val="0"/>
        <w:spacing w:line="276" w:lineRule="auto"/>
        <w:rPr>
          <w:rFonts w:ascii="Times New Roman" w:eastAsia="Calibri" w:hAnsi="Times New Roman" w:cs="Times New Roman"/>
          <w:sz w:val="20"/>
          <w:szCs w:val="20"/>
          <w:lang w:eastAsia="en-US"/>
        </w:rPr>
      </w:pPr>
      <w:r w:rsidRPr="007C4C3F">
        <w:rPr>
          <w:rFonts w:ascii="Times New Roman" w:eastAsia="Calibri" w:hAnsi="Times New Roman" w:cs="Times New Roman"/>
          <w:b/>
          <w:bCs/>
          <w:sz w:val="20"/>
          <w:szCs w:val="20"/>
          <w:lang w:eastAsia="en-US"/>
        </w:rPr>
        <w:t>Blaue Stunde</w:t>
      </w:r>
    </w:p>
    <w:p w14:paraId="3B52558A" w14:textId="24E5EA80" w:rsidR="007C4C3F" w:rsidRPr="007C4C3F" w:rsidRDefault="007C4C3F" w:rsidP="007C4C3F">
      <w:pPr>
        <w:suppressAutoHyphens w:val="0"/>
        <w:spacing w:line="276"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Unter der Reihe</w:t>
      </w:r>
      <w:r w:rsidRPr="007C4C3F">
        <w:rPr>
          <w:rFonts w:ascii="Times New Roman" w:eastAsia="Calibri" w:hAnsi="Times New Roman" w:cs="Times New Roman"/>
          <w:sz w:val="20"/>
          <w:szCs w:val="20"/>
          <w:lang w:eastAsia="en-US"/>
        </w:rPr>
        <w:t xml:space="preserve"> „Blaue Stunde“</w:t>
      </w:r>
      <w:r>
        <w:rPr>
          <w:rFonts w:ascii="Times New Roman" w:eastAsia="Calibri" w:hAnsi="Times New Roman" w:cs="Times New Roman"/>
          <w:sz w:val="20"/>
          <w:szCs w:val="20"/>
          <w:lang w:eastAsia="en-US"/>
        </w:rPr>
        <w:t xml:space="preserve"> sind </w:t>
      </w:r>
      <w:r w:rsidRPr="007C4C3F">
        <w:rPr>
          <w:rFonts w:ascii="Times New Roman" w:eastAsia="Calibri" w:hAnsi="Times New Roman" w:cs="Times New Roman"/>
          <w:sz w:val="20"/>
          <w:szCs w:val="20"/>
          <w:lang w:eastAsia="en-US"/>
        </w:rPr>
        <w:t>kleinformatige, vielgestaltige, besondere Abende außerhalb des Vorstellungsbetriebs auf der großen Bühne zusammen</w:t>
      </w:r>
      <w:r>
        <w:rPr>
          <w:rFonts w:ascii="Times New Roman" w:eastAsia="Calibri" w:hAnsi="Times New Roman" w:cs="Times New Roman"/>
          <w:sz w:val="20"/>
          <w:szCs w:val="20"/>
          <w:lang w:eastAsia="en-US"/>
        </w:rPr>
        <w:t>gefasst</w:t>
      </w:r>
      <w:r w:rsidRPr="007C4C3F">
        <w:rPr>
          <w:rFonts w:ascii="Times New Roman" w:eastAsia="Calibri" w:hAnsi="Times New Roman" w:cs="Times New Roman"/>
          <w:sz w:val="20"/>
          <w:szCs w:val="20"/>
          <w:lang w:eastAsia="en-US"/>
        </w:rPr>
        <w:t xml:space="preserve">. Jeweils montags werden an ausgewählten Terminen in der Spielzeit die großen Musiktheater- und Ballettpremieren künstlerisch reflektiert – Besetzung, Inhalt und Gestaltung sind dabei jeweils unterschiedlich und beziehen sich in kreativer Auseinandersetzung auf die Themen der Opern- und Ballettpremieren. Mal in Gestalt eines Liederabends, mal als </w:t>
      </w:r>
      <w:proofErr w:type="spellStart"/>
      <w:r w:rsidRPr="007C4C3F">
        <w:rPr>
          <w:rFonts w:ascii="Times New Roman" w:eastAsia="Calibri" w:hAnsi="Times New Roman" w:cs="Times New Roman"/>
          <w:sz w:val="20"/>
          <w:szCs w:val="20"/>
          <w:lang w:eastAsia="en-US"/>
        </w:rPr>
        <w:t>Lecture</w:t>
      </w:r>
      <w:proofErr w:type="spellEnd"/>
      <w:r w:rsidRPr="007C4C3F">
        <w:rPr>
          <w:rFonts w:ascii="Times New Roman" w:eastAsia="Calibri" w:hAnsi="Times New Roman" w:cs="Times New Roman"/>
          <w:sz w:val="20"/>
          <w:szCs w:val="20"/>
          <w:lang w:eastAsia="en-US"/>
        </w:rPr>
        <w:t>-Performance, mal als musikalisch/tänzerisch-wissenschaftliches Gesprächsformat oder als eigenständiger szenischer Abend lädt die „Blaue Stunde“ dazu ein, Ensemblemitglieder, Tänzer*innen der Compagnie, Produktionsmitwirkende und weiteres künstlerisches Personal des Aalto-Theaters kennenzulernen und die Themen der Spielzeit aus unterschiedlichen Perspektiven zu entdecken.</w:t>
      </w:r>
    </w:p>
    <w:p w14:paraId="38BB9F86" w14:textId="57FDA765" w:rsidR="007C4C3F" w:rsidRPr="007C4C3F" w:rsidRDefault="007C4C3F" w:rsidP="007C4C3F">
      <w:pPr>
        <w:suppressAutoHyphens w:val="0"/>
        <w:spacing w:line="276"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J</w:t>
      </w:r>
      <w:r w:rsidRPr="007C4C3F">
        <w:rPr>
          <w:rFonts w:ascii="Times New Roman" w:eastAsia="Calibri" w:hAnsi="Times New Roman" w:cs="Times New Roman"/>
          <w:sz w:val="20"/>
          <w:szCs w:val="20"/>
          <w:lang w:eastAsia="en-US"/>
        </w:rPr>
        <w:t>eweils montags um 19:30 Uhr im Aalto-Theater</w:t>
      </w:r>
    </w:p>
    <w:p w14:paraId="1F1683E2" w14:textId="671909FB" w:rsidR="00B60E11" w:rsidRDefault="007C4C3F" w:rsidP="00EA2738">
      <w:pPr>
        <w:suppressAutoHyphens w:val="0"/>
        <w:spacing w:line="276" w:lineRule="auto"/>
        <w:rPr>
          <w:rFonts w:ascii="Times New Roman" w:eastAsia="Calibri" w:hAnsi="Times New Roman" w:cs="Times New Roman"/>
          <w:i/>
          <w:iCs/>
          <w:sz w:val="20"/>
          <w:szCs w:val="20"/>
          <w:lang w:eastAsia="en-US"/>
        </w:rPr>
      </w:pPr>
      <w:r>
        <w:rPr>
          <w:rFonts w:ascii="Times New Roman" w:eastAsia="Calibri" w:hAnsi="Times New Roman" w:cs="Times New Roman"/>
          <w:sz w:val="20"/>
          <w:szCs w:val="20"/>
          <w:lang w:eastAsia="en-US"/>
        </w:rPr>
        <w:t xml:space="preserve">Veranstaltungen rund um die Ballettpremieren: </w:t>
      </w:r>
      <w:r w:rsidRPr="007C4C3F">
        <w:rPr>
          <w:rFonts w:ascii="Times New Roman" w:eastAsia="Calibri" w:hAnsi="Times New Roman" w:cs="Times New Roman"/>
          <w:sz w:val="20"/>
          <w:szCs w:val="20"/>
          <w:lang w:eastAsia="en-US"/>
        </w:rPr>
        <w:t xml:space="preserve">28.10.2024 </w:t>
      </w:r>
      <w:r>
        <w:rPr>
          <w:rFonts w:ascii="Times New Roman" w:eastAsia="Calibri" w:hAnsi="Times New Roman" w:cs="Times New Roman"/>
          <w:sz w:val="20"/>
          <w:szCs w:val="20"/>
          <w:lang w:eastAsia="en-US"/>
        </w:rPr>
        <w:t>„</w:t>
      </w:r>
      <w:r w:rsidRPr="007C4C3F">
        <w:rPr>
          <w:rFonts w:ascii="Times New Roman" w:eastAsia="Calibri" w:hAnsi="Times New Roman" w:cs="Times New Roman"/>
          <w:sz w:val="20"/>
          <w:szCs w:val="20"/>
          <w:lang w:eastAsia="en-US"/>
        </w:rPr>
        <w:t>Carmen</w:t>
      </w:r>
      <w:r>
        <w:rPr>
          <w:rFonts w:ascii="Times New Roman" w:eastAsia="Calibri" w:hAnsi="Times New Roman" w:cs="Times New Roman"/>
          <w:sz w:val="20"/>
          <w:szCs w:val="20"/>
          <w:lang w:eastAsia="en-US"/>
        </w:rPr>
        <w:t xml:space="preserve">“; </w:t>
      </w:r>
      <w:r w:rsidRPr="007C4C3F">
        <w:rPr>
          <w:rFonts w:ascii="Times New Roman" w:eastAsia="Calibri" w:hAnsi="Times New Roman" w:cs="Times New Roman"/>
          <w:sz w:val="20"/>
          <w:szCs w:val="20"/>
          <w:lang w:eastAsia="en-US"/>
        </w:rPr>
        <w:t xml:space="preserve">02.06.2025 </w:t>
      </w:r>
      <w:r>
        <w:rPr>
          <w:rFonts w:ascii="Times New Roman" w:eastAsia="Calibri" w:hAnsi="Times New Roman" w:cs="Times New Roman"/>
          <w:sz w:val="20"/>
          <w:szCs w:val="20"/>
          <w:lang w:eastAsia="en-US"/>
        </w:rPr>
        <w:t>„</w:t>
      </w:r>
      <w:r w:rsidRPr="007C4C3F">
        <w:rPr>
          <w:rFonts w:ascii="Times New Roman" w:eastAsia="Calibri" w:hAnsi="Times New Roman" w:cs="Times New Roman"/>
          <w:sz w:val="20"/>
          <w:szCs w:val="20"/>
          <w:lang w:eastAsia="en-US"/>
        </w:rPr>
        <w:t>Cinderella</w:t>
      </w:r>
      <w:r>
        <w:rPr>
          <w:rFonts w:ascii="Times New Roman" w:eastAsia="Calibri" w:hAnsi="Times New Roman" w:cs="Times New Roman"/>
          <w:sz w:val="20"/>
          <w:szCs w:val="20"/>
          <w:lang w:eastAsia="en-US"/>
        </w:rPr>
        <w:t>“</w:t>
      </w:r>
    </w:p>
    <w:p w14:paraId="35B7968F" w14:textId="5391C4FF" w:rsidR="00821783" w:rsidRDefault="00821783">
      <w:pPr>
        <w:rPr>
          <w:rFonts w:ascii="Times New Roman" w:eastAsia="Calibri" w:hAnsi="Times New Roman" w:cs="Times New Roman"/>
          <w:i/>
          <w:iCs/>
          <w:sz w:val="20"/>
          <w:szCs w:val="20"/>
          <w:lang w:eastAsia="en-US"/>
        </w:rPr>
      </w:pPr>
      <w:r>
        <w:rPr>
          <w:rFonts w:ascii="Times New Roman" w:eastAsia="Calibri" w:hAnsi="Times New Roman" w:cs="Times New Roman"/>
          <w:i/>
          <w:iCs/>
          <w:sz w:val="20"/>
          <w:szCs w:val="20"/>
          <w:lang w:eastAsia="en-US"/>
        </w:rPr>
        <w:br w:type="page"/>
      </w:r>
    </w:p>
    <w:p w14:paraId="2BBB82B3" w14:textId="77777777" w:rsidR="00821783" w:rsidRPr="00EA2738" w:rsidRDefault="00821783" w:rsidP="00EA2738">
      <w:pPr>
        <w:suppressAutoHyphens w:val="0"/>
        <w:spacing w:line="276" w:lineRule="auto"/>
        <w:rPr>
          <w:rFonts w:ascii="Times New Roman" w:eastAsia="Calibri" w:hAnsi="Times New Roman" w:cs="Times New Roman"/>
          <w:i/>
          <w:iCs/>
          <w:sz w:val="20"/>
          <w:szCs w:val="20"/>
          <w:lang w:eastAsia="en-US"/>
        </w:rPr>
      </w:pPr>
    </w:p>
    <w:p w14:paraId="55196A23" w14:textId="2503E077" w:rsidR="00EA2738" w:rsidRPr="00EA2738" w:rsidRDefault="00EA2738" w:rsidP="00EA2738">
      <w:pPr>
        <w:suppressAutoHyphens w:val="0"/>
        <w:spacing w:line="276" w:lineRule="auto"/>
        <w:ind w:right="283"/>
        <w:rPr>
          <w:rFonts w:ascii="Times New Roman" w:eastAsia="Calibri" w:hAnsi="Times New Roman" w:cs="Times New Roman"/>
          <w:b/>
          <w:bCs/>
          <w:u w:val="single"/>
          <w:lang w:eastAsia="en-US"/>
        </w:rPr>
      </w:pPr>
      <w:r w:rsidRPr="00EA2738">
        <w:rPr>
          <w:rFonts w:ascii="Times New Roman" w:eastAsia="Calibri" w:hAnsi="Times New Roman" w:cs="Times New Roman"/>
          <w:b/>
          <w:bCs/>
          <w:u w:val="single"/>
          <w:lang w:eastAsia="en-US"/>
        </w:rPr>
        <w:t xml:space="preserve">Biografien der </w:t>
      </w:r>
      <w:r w:rsidR="002966E9">
        <w:rPr>
          <w:rFonts w:ascii="Times New Roman" w:eastAsia="Calibri" w:hAnsi="Times New Roman" w:cs="Times New Roman"/>
          <w:b/>
          <w:bCs/>
          <w:u w:val="single"/>
          <w:lang w:eastAsia="en-US"/>
        </w:rPr>
        <w:t>Balletti</w:t>
      </w:r>
      <w:r w:rsidRPr="00EA2738">
        <w:rPr>
          <w:rFonts w:ascii="Times New Roman" w:eastAsia="Calibri" w:hAnsi="Times New Roman" w:cs="Times New Roman"/>
          <w:b/>
          <w:bCs/>
          <w:u w:val="single"/>
          <w:lang w:eastAsia="en-US"/>
        </w:rPr>
        <w:t>ntendanten</w:t>
      </w:r>
    </w:p>
    <w:p w14:paraId="4B09A63E" w14:textId="77777777" w:rsidR="00EA2738" w:rsidRPr="00EA2738" w:rsidRDefault="00EA2738" w:rsidP="00EA2738">
      <w:pPr>
        <w:suppressAutoHyphens w:val="0"/>
        <w:spacing w:line="276" w:lineRule="auto"/>
        <w:rPr>
          <w:rFonts w:eastAsia="Calibri" w:cs="Times New Roman"/>
          <w:sz w:val="22"/>
          <w:szCs w:val="22"/>
          <w:lang w:eastAsia="en-US"/>
        </w:rPr>
      </w:pPr>
    </w:p>
    <w:p w14:paraId="3BE13E58" w14:textId="4B217D13" w:rsidR="00E20042" w:rsidRDefault="00E20042" w:rsidP="00E20042">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b/>
          <w:sz w:val="20"/>
          <w:szCs w:val="20"/>
          <w:lang w:eastAsia="en-US"/>
        </w:rPr>
        <w:t>Armen Hakobyan</w:t>
      </w:r>
      <w:r w:rsidRPr="00EA2738">
        <w:rPr>
          <w:rFonts w:ascii="Times New Roman" w:eastAsia="Calibri" w:hAnsi="Times New Roman" w:cs="Times New Roman"/>
          <w:sz w:val="20"/>
          <w:szCs w:val="20"/>
          <w:lang w:eastAsia="en-US"/>
        </w:rPr>
        <w:t xml:space="preserve"> ist seit der Spielzeit 2018/2019 als Ballettmeister und Choreograf beim Aalto Ballett Essen tätig und kam Mitte 2010 als Solotänzer in die Essener Tanzcompagnie unter der Leitung von Ben Van Cauwenbergh. Zuvor war er als Solist an der Staatsoper Sofia, am Theater Altenburg-Gera und an der Deutschen Oper am Rhein engagiert. Er arbeitete u. a. mit Choreografen wie Mats </w:t>
      </w:r>
      <w:proofErr w:type="spellStart"/>
      <w:r w:rsidRPr="00EA2738">
        <w:rPr>
          <w:rFonts w:ascii="Times New Roman" w:eastAsia="Calibri" w:hAnsi="Times New Roman" w:cs="Times New Roman"/>
          <w:sz w:val="20"/>
          <w:szCs w:val="20"/>
          <w:lang w:eastAsia="en-US"/>
        </w:rPr>
        <w:t>Ek</w:t>
      </w:r>
      <w:proofErr w:type="spellEnd"/>
      <w:r w:rsidRPr="00EA2738">
        <w:rPr>
          <w:rFonts w:ascii="Times New Roman" w:eastAsia="Calibri" w:hAnsi="Times New Roman" w:cs="Times New Roman"/>
          <w:sz w:val="20"/>
          <w:szCs w:val="20"/>
          <w:lang w:eastAsia="en-US"/>
        </w:rPr>
        <w:t xml:space="preserve">, John Neumeier, Hans van Manen, Birgit Scherzer, Petr </w:t>
      </w:r>
      <w:proofErr w:type="spellStart"/>
      <w:r w:rsidRPr="00EA2738">
        <w:rPr>
          <w:rFonts w:ascii="Times New Roman" w:eastAsia="Calibri" w:hAnsi="Times New Roman" w:cs="Times New Roman"/>
          <w:sz w:val="20"/>
          <w:szCs w:val="20"/>
          <w:lang w:eastAsia="en-US"/>
        </w:rPr>
        <w:t>Zuska</w:t>
      </w:r>
      <w:proofErr w:type="spellEnd"/>
      <w:r w:rsidRPr="00EA2738">
        <w:rPr>
          <w:rFonts w:ascii="Times New Roman" w:eastAsia="Calibri" w:hAnsi="Times New Roman" w:cs="Times New Roman"/>
          <w:sz w:val="20"/>
          <w:szCs w:val="20"/>
          <w:lang w:eastAsia="en-US"/>
        </w:rPr>
        <w:t xml:space="preserve">, </w:t>
      </w:r>
      <w:proofErr w:type="spellStart"/>
      <w:r w:rsidRPr="00EA2738">
        <w:rPr>
          <w:rFonts w:ascii="Times New Roman" w:eastAsia="Calibri" w:hAnsi="Times New Roman" w:cs="Times New Roman"/>
          <w:sz w:val="20"/>
          <w:szCs w:val="20"/>
          <w:lang w:eastAsia="en-US"/>
        </w:rPr>
        <w:t>Jiří</w:t>
      </w:r>
      <w:proofErr w:type="spellEnd"/>
      <w:r w:rsidRPr="00EA2738">
        <w:rPr>
          <w:rFonts w:ascii="Times New Roman" w:eastAsia="Calibri" w:hAnsi="Times New Roman" w:cs="Times New Roman"/>
          <w:sz w:val="20"/>
          <w:szCs w:val="20"/>
          <w:lang w:eastAsia="en-US"/>
        </w:rPr>
        <w:t xml:space="preserve"> Kylián, Ohad </w:t>
      </w:r>
      <w:proofErr w:type="spellStart"/>
      <w:r w:rsidRPr="00EA2738">
        <w:rPr>
          <w:rFonts w:ascii="Times New Roman" w:eastAsia="Calibri" w:hAnsi="Times New Roman" w:cs="Times New Roman"/>
          <w:sz w:val="20"/>
          <w:szCs w:val="20"/>
          <w:lang w:eastAsia="en-US"/>
        </w:rPr>
        <w:t>Naharin</w:t>
      </w:r>
      <w:proofErr w:type="spellEnd"/>
      <w:r w:rsidRPr="00EA2738">
        <w:rPr>
          <w:rFonts w:ascii="Times New Roman" w:eastAsia="Calibri" w:hAnsi="Times New Roman" w:cs="Times New Roman"/>
          <w:sz w:val="20"/>
          <w:szCs w:val="20"/>
          <w:lang w:eastAsia="en-US"/>
        </w:rPr>
        <w:t xml:space="preserve"> und Heinz </w:t>
      </w:r>
      <w:proofErr w:type="spellStart"/>
      <w:r w:rsidRPr="00EA2738">
        <w:rPr>
          <w:rFonts w:ascii="Times New Roman" w:eastAsia="Calibri" w:hAnsi="Times New Roman" w:cs="Times New Roman"/>
          <w:sz w:val="20"/>
          <w:szCs w:val="20"/>
          <w:lang w:eastAsia="en-US"/>
        </w:rPr>
        <w:t>Spoerli</w:t>
      </w:r>
      <w:proofErr w:type="spellEnd"/>
      <w:r w:rsidRPr="00EA2738">
        <w:rPr>
          <w:rFonts w:ascii="Times New Roman" w:eastAsia="Calibri" w:hAnsi="Times New Roman" w:cs="Times New Roman"/>
          <w:sz w:val="20"/>
          <w:szCs w:val="20"/>
          <w:lang w:eastAsia="en-US"/>
        </w:rPr>
        <w:t>. In Essen stellte er sich ab 2010 mit „</w:t>
      </w:r>
      <w:proofErr w:type="spellStart"/>
      <w:r w:rsidRPr="00EA2738">
        <w:rPr>
          <w:rFonts w:ascii="Times New Roman" w:eastAsia="Calibri" w:hAnsi="Times New Roman" w:cs="Times New Roman"/>
          <w:sz w:val="20"/>
          <w:szCs w:val="20"/>
          <w:lang w:eastAsia="en-US"/>
        </w:rPr>
        <w:t>Nuvole</w:t>
      </w:r>
      <w:proofErr w:type="spellEnd"/>
      <w:r w:rsidRPr="00EA2738">
        <w:rPr>
          <w:rFonts w:ascii="Times New Roman" w:eastAsia="Calibri" w:hAnsi="Times New Roman" w:cs="Times New Roman"/>
          <w:sz w:val="20"/>
          <w:szCs w:val="20"/>
          <w:lang w:eastAsia="en-US"/>
        </w:rPr>
        <w:t xml:space="preserve"> </w:t>
      </w:r>
      <w:proofErr w:type="spellStart"/>
      <w:r w:rsidRPr="00EA2738">
        <w:rPr>
          <w:rFonts w:ascii="Times New Roman" w:eastAsia="Calibri" w:hAnsi="Times New Roman" w:cs="Times New Roman"/>
          <w:sz w:val="20"/>
          <w:szCs w:val="20"/>
          <w:lang w:eastAsia="en-US"/>
        </w:rPr>
        <w:t>bianche</w:t>
      </w:r>
      <w:proofErr w:type="spellEnd"/>
      <w:r w:rsidRPr="00EA2738">
        <w:rPr>
          <w:rFonts w:ascii="Times New Roman" w:eastAsia="Calibri" w:hAnsi="Times New Roman" w:cs="Times New Roman"/>
          <w:sz w:val="20"/>
          <w:szCs w:val="20"/>
          <w:lang w:eastAsia="en-US"/>
        </w:rPr>
        <w:t>“ und „Embodiment“ im Rahmen der Reihe „PTAH – Junge Choreograf*innen“ auch als Choreograf vor. Es folgten „</w:t>
      </w:r>
      <w:proofErr w:type="spellStart"/>
      <w:r w:rsidRPr="00EA2738">
        <w:rPr>
          <w:rFonts w:ascii="Times New Roman" w:eastAsia="Calibri" w:hAnsi="Times New Roman" w:cs="Times New Roman"/>
          <w:sz w:val="20"/>
          <w:szCs w:val="20"/>
          <w:lang w:eastAsia="en-US"/>
        </w:rPr>
        <w:t>Frequencies</w:t>
      </w:r>
      <w:proofErr w:type="spellEnd"/>
      <w:r w:rsidRPr="00EA2738">
        <w:rPr>
          <w:rFonts w:ascii="Times New Roman" w:eastAsia="Calibri" w:hAnsi="Times New Roman" w:cs="Times New Roman"/>
          <w:sz w:val="20"/>
          <w:szCs w:val="20"/>
          <w:lang w:eastAsia="en-US"/>
        </w:rPr>
        <w:t>“ im Rahmen des Tanzabends „</w:t>
      </w:r>
      <w:proofErr w:type="spellStart"/>
      <w:r w:rsidRPr="00EA2738">
        <w:rPr>
          <w:rFonts w:ascii="Times New Roman" w:eastAsia="Calibri" w:hAnsi="Times New Roman" w:cs="Times New Roman"/>
          <w:sz w:val="20"/>
          <w:szCs w:val="20"/>
          <w:lang w:eastAsia="en-US"/>
        </w:rPr>
        <w:t>Vibrations</w:t>
      </w:r>
      <w:proofErr w:type="spellEnd"/>
      <w:r w:rsidRPr="00EA2738">
        <w:rPr>
          <w:rFonts w:ascii="Times New Roman" w:eastAsia="Calibri" w:hAnsi="Times New Roman" w:cs="Times New Roman"/>
          <w:sz w:val="20"/>
          <w:szCs w:val="20"/>
          <w:lang w:eastAsia="en-US"/>
        </w:rPr>
        <w:t xml:space="preserve">“ in der Essener Philharmonie und in der Spielzeit 2017/2018 gemeinsam mit Denis </w:t>
      </w:r>
      <w:proofErr w:type="spellStart"/>
      <w:r w:rsidRPr="00EA2738">
        <w:rPr>
          <w:rFonts w:ascii="Times New Roman" w:eastAsia="Calibri" w:hAnsi="Times New Roman" w:cs="Times New Roman"/>
          <w:sz w:val="20"/>
          <w:szCs w:val="20"/>
          <w:lang w:eastAsia="en-US"/>
        </w:rPr>
        <w:t>Untila</w:t>
      </w:r>
      <w:proofErr w:type="spellEnd"/>
      <w:r w:rsidRPr="00EA2738">
        <w:rPr>
          <w:rFonts w:ascii="Times New Roman" w:eastAsia="Calibri" w:hAnsi="Times New Roman" w:cs="Times New Roman"/>
          <w:sz w:val="20"/>
          <w:szCs w:val="20"/>
          <w:lang w:eastAsia="en-US"/>
        </w:rPr>
        <w:t xml:space="preserve"> die Choreografie „Moving Colours“ – ein abendfüllendes Stück im Aalto-Theater. Seine Kreation „Many a </w:t>
      </w:r>
      <w:proofErr w:type="spellStart"/>
      <w:r w:rsidRPr="00EA2738">
        <w:rPr>
          <w:rFonts w:ascii="Times New Roman" w:eastAsia="Calibri" w:hAnsi="Times New Roman" w:cs="Times New Roman"/>
          <w:sz w:val="20"/>
          <w:szCs w:val="20"/>
          <w:lang w:eastAsia="en-US"/>
        </w:rPr>
        <w:t>moon</w:t>
      </w:r>
      <w:proofErr w:type="spellEnd"/>
      <w:r w:rsidRPr="00EA2738">
        <w:rPr>
          <w:rFonts w:ascii="Times New Roman" w:eastAsia="Calibri" w:hAnsi="Times New Roman" w:cs="Times New Roman"/>
          <w:sz w:val="20"/>
          <w:szCs w:val="20"/>
          <w:lang w:eastAsia="en-US"/>
        </w:rPr>
        <w:t>“ wurde im Rahmen von „</w:t>
      </w:r>
      <w:proofErr w:type="spellStart"/>
      <w:r w:rsidRPr="00EA2738">
        <w:rPr>
          <w:rFonts w:ascii="Times New Roman" w:eastAsia="Calibri" w:hAnsi="Times New Roman" w:cs="Times New Roman"/>
          <w:sz w:val="20"/>
          <w:szCs w:val="20"/>
          <w:lang w:eastAsia="en-US"/>
        </w:rPr>
        <w:t>Noverre</w:t>
      </w:r>
      <w:proofErr w:type="spellEnd"/>
      <w:r w:rsidRPr="00EA2738">
        <w:rPr>
          <w:rFonts w:ascii="Times New Roman" w:eastAsia="Calibri" w:hAnsi="Times New Roman" w:cs="Times New Roman"/>
          <w:sz w:val="20"/>
          <w:szCs w:val="20"/>
          <w:lang w:eastAsia="en-US"/>
        </w:rPr>
        <w:t>: Junge Choreografen 2019“ mit dem Stuttgarter Ballett aufgeführt. Für den Charlie Chaplin-Abend „Smile“ zeichnet er als Co-Choreograf neben Ben Van Cauwenbergh verantwortlich. Und für den vierteiligen Abend „Last“ kreierte er „In-</w:t>
      </w:r>
      <w:proofErr w:type="spellStart"/>
      <w:r w:rsidRPr="00EA2738">
        <w:rPr>
          <w:rFonts w:ascii="Times New Roman" w:eastAsia="Calibri" w:hAnsi="Times New Roman" w:cs="Times New Roman"/>
          <w:sz w:val="20"/>
          <w:szCs w:val="20"/>
          <w:lang w:eastAsia="en-US"/>
        </w:rPr>
        <w:t>Between</w:t>
      </w:r>
      <w:proofErr w:type="spellEnd"/>
      <w:r w:rsidRPr="00EA2738">
        <w:rPr>
          <w:rFonts w:ascii="Times New Roman" w:eastAsia="Calibri" w:hAnsi="Times New Roman" w:cs="Times New Roman"/>
          <w:sz w:val="20"/>
          <w:szCs w:val="20"/>
          <w:lang w:eastAsia="en-US"/>
        </w:rPr>
        <w:t>“.</w:t>
      </w:r>
    </w:p>
    <w:p w14:paraId="5EC82A33" w14:textId="77777777" w:rsidR="00E20042" w:rsidRDefault="00E20042" w:rsidP="00E20042">
      <w:pPr>
        <w:suppressAutoHyphens w:val="0"/>
        <w:spacing w:line="276" w:lineRule="auto"/>
        <w:rPr>
          <w:rFonts w:ascii="Times New Roman" w:eastAsia="Calibri" w:hAnsi="Times New Roman" w:cs="Times New Roman"/>
          <w:sz w:val="20"/>
          <w:szCs w:val="20"/>
          <w:lang w:eastAsia="en-US"/>
        </w:rPr>
      </w:pPr>
    </w:p>
    <w:p w14:paraId="4C3B7715" w14:textId="77777777"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b/>
          <w:sz w:val="20"/>
          <w:szCs w:val="20"/>
          <w:lang w:eastAsia="en-US"/>
        </w:rPr>
        <w:t>Marek Tůma</w:t>
      </w:r>
      <w:r w:rsidRPr="00EA2738">
        <w:rPr>
          <w:rFonts w:ascii="Times New Roman" w:eastAsia="Calibri" w:hAnsi="Times New Roman" w:cs="Times New Roman"/>
          <w:sz w:val="20"/>
          <w:szCs w:val="20"/>
          <w:lang w:eastAsia="en-US"/>
        </w:rPr>
        <w:t xml:space="preserve"> ist ein erfahrener Ballettmanager: Zu Beginn der Spielzeit 2008/2009 kam der ehemalige Solotänzer mit Ben Van Cauwenbergh ans Aalto Ballett Essen und übernahm die Stelle des Stellvertretenden Ballettintendanten und Ballettmanagers ebendort. Zuvor war der aus Brünn stammende Tscheche von 2002 bis 2007 als Manager der Compagnie am Hessischen Staatstheater verantwortlich für die Organisation von Gastspielen im In- und Ausland sowie für administrative und logistische Aufgaben innerhalb des Theaters -</w:t>
      </w:r>
    </w:p>
    <w:p w14:paraId="20544350" w14:textId="77777777" w:rsidR="00EA2738" w:rsidRPr="00EA2738" w:rsidRDefault="00EA2738" w:rsidP="00EA2738">
      <w:pPr>
        <w:suppressAutoHyphens w:val="0"/>
        <w:spacing w:line="276" w:lineRule="auto"/>
        <w:rPr>
          <w:rFonts w:ascii="Times New Roman" w:eastAsia="Calibri" w:hAnsi="Times New Roman" w:cs="Times New Roman"/>
          <w:sz w:val="20"/>
          <w:szCs w:val="20"/>
          <w:lang w:eastAsia="en-US"/>
        </w:rPr>
      </w:pPr>
      <w:r w:rsidRPr="00EA2738">
        <w:rPr>
          <w:rFonts w:ascii="Times New Roman" w:eastAsia="Calibri" w:hAnsi="Times New Roman" w:cs="Times New Roman"/>
          <w:sz w:val="20"/>
          <w:szCs w:val="20"/>
          <w:lang w:eastAsia="en-US"/>
        </w:rPr>
        <w:t xml:space="preserve"> Tätigkeitsfelder, die auch seine Essener Arbeit prägen. Sein 2008 an der Hochschule für Ökonomie und Management in Frankfurt am Main begonnenes Studium schloss er im Sommer 2010 erfolgreich mit dem Master </w:t>
      </w:r>
      <w:proofErr w:type="spellStart"/>
      <w:r w:rsidRPr="00EA2738">
        <w:rPr>
          <w:rFonts w:ascii="Times New Roman" w:eastAsia="Calibri" w:hAnsi="Times New Roman" w:cs="Times New Roman"/>
          <w:sz w:val="20"/>
          <w:szCs w:val="20"/>
          <w:lang w:eastAsia="en-US"/>
        </w:rPr>
        <w:t>of</w:t>
      </w:r>
      <w:proofErr w:type="spellEnd"/>
      <w:r w:rsidRPr="00EA2738">
        <w:rPr>
          <w:rFonts w:ascii="Times New Roman" w:eastAsia="Calibri" w:hAnsi="Times New Roman" w:cs="Times New Roman"/>
          <w:sz w:val="20"/>
          <w:szCs w:val="20"/>
          <w:lang w:eastAsia="en-US"/>
        </w:rPr>
        <w:t xml:space="preserve"> Business Administration (MBA) ab. </w:t>
      </w:r>
    </w:p>
    <w:bookmarkEnd w:id="0"/>
    <w:p w14:paraId="4E0AF455" w14:textId="152CB1A5" w:rsidR="002966E9" w:rsidRDefault="002966E9" w:rsidP="00EA2738">
      <w:pPr>
        <w:suppressAutoHyphens w:val="0"/>
        <w:spacing w:line="276" w:lineRule="auto"/>
        <w:rPr>
          <w:rFonts w:ascii="Times New Roman" w:eastAsia="Calibri" w:hAnsi="Times New Roman" w:cs="Times New Roman"/>
          <w:sz w:val="20"/>
          <w:szCs w:val="20"/>
          <w:lang w:eastAsia="en-US"/>
        </w:rPr>
      </w:pPr>
    </w:p>
    <w:p w14:paraId="6F7A29D2" w14:textId="77777777" w:rsidR="00855064" w:rsidRDefault="00855064" w:rsidP="00855064">
      <w:pPr>
        <w:suppressAutoHyphens w:val="0"/>
        <w:spacing w:line="276" w:lineRule="auto"/>
        <w:rPr>
          <w:rFonts w:ascii="Times New Roman" w:eastAsia="Calibri" w:hAnsi="Times New Roman" w:cs="Times New Roman"/>
          <w:sz w:val="20"/>
          <w:szCs w:val="20"/>
          <w:lang w:eastAsia="en-US"/>
        </w:rPr>
      </w:pPr>
      <w:r w:rsidRPr="00855064">
        <w:rPr>
          <w:rFonts w:ascii="Times New Roman" w:eastAsia="Calibri" w:hAnsi="Times New Roman" w:cs="Times New Roman"/>
          <w:sz w:val="20"/>
          <w:szCs w:val="20"/>
          <w:lang w:eastAsia="en-US"/>
        </w:rPr>
        <w:t xml:space="preserve">In der </w:t>
      </w:r>
      <w:r w:rsidRPr="00855064">
        <w:rPr>
          <w:rFonts w:ascii="Times New Roman" w:eastAsia="Calibri" w:hAnsi="Times New Roman" w:cs="Times New Roman"/>
          <w:b/>
          <w:bCs/>
          <w:sz w:val="20"/>
          <w:szCs w:val="20"/>
          <w:lang w:eastAsia="en-US"/>
        </w:rPr>
        <w:t>Doppelspitze</w:t>
      </w:r>
      <w:r w:rsidRPr="00855064">
        <w:rPr>
          <w:rFonts w:ascii="Times New Roman" w:eastAsia="Calibri" w:hAnsi="Times New Roman" w:cs="Times New Roman"/>
          <w:sz w:val="20"/>
          <w:szCs w:val="20"/>
          <w:lang w:eastAsia="en-US"/>
        </w:rPr>
        <w:t xml:space="preserve"> wird Marek Tůma mit seiner über 20-jährigen Erfahrung als Manager die Ballett-Companie administrativ leiten und zum Beispiel die Akquise von Gast-Choreografen und Produktionen übernehmen.</w:t>
      </w:r>
    </w:p>
    <w:p w14:paraId="4C869ADE" w14:textId="4616B067" w:rsidR="00855064" w:rsidRPr="00855064" w:rsidRDefault="00855064" w:rsidP="00855064">
      <w:pPr>
        <w:suppressAutoHyphens w:val="0"/>
        <w:spacing w:line="276" w:lineRule="auto"/>
        <w:rPr>
          <w:rFonts w:ascii="Times New Roman" w:eastAsia="Calibri" w:hAnsi="Times New Roman" w:cs="Times New Roman"/>
          <w:sz w:val="20"/>
          <w:szCs w:val="20"/>
          <w:lang w:eastAsia="en-US"/>
        </w:rPr>
      </w:pPr>
      <w:r w:rsidRPr="00855064">
        <w:rPr>
          <w:rFonts w:ascii="Times New Roman" w:eastAsia="Calibri" w:hAnsi="Times New Roman" w:cs="Times New Roman"/>
          <w:sz w:val="20"/>
          <w:szCs w:val="20"/>
          <w:lang w:eastAsia="en-US"/>
        </w:rPr>
        <w:t>Armen Hakobyan wird als Haus-Choreograf des Aalto Ballett Essen die künstlerische Ausrichtung der Compagnie prägen und für den künstlerisch-personellen Bereich verantwortlich sein.</w:t>
      </w:r>
    </w:p>
    <w:p w14:paraId="6EA7B339" w14:textId="77777777" w:rsidR="002966E9" w:rsidRDefault="002966E9" w:rsidP="00EA2738">
      <w:pPr>
        <w:suppressAutoHyphens w:val="0"/>
        <w:spacing w:line="276" w:lineRule="auto"/>
        <w:rPr>
          <w:rFonts w:ascii="Times New Roman" w:eastAsia="Calibri" w:hAnsi="Times New Roman" w:cs="Times New Roman"/>
          <w:sz w:val="20"/>
          <w:szCs w:val="20"/>
          <w:lang w:eastAsia="en-US"/>
        </w:rPr>
      </w:pPr>
    </w:p>
    <w:p w14:paraId="273944BE" w14:textId="3882EA7B" w:rsidR="002966E9" w:rsidRDefault="002966E9" w:rsidP="00EA2738">
      <w:pPr>
        <w:suppressAutoHyphens w:val="0"/>
        <w:spacing w:line="276" w:lineRule="auto"/>
        <w:rPr>
          <w:rFonts w:ascii="Times New Roman" w:eastAsia="Calibri" w:hAnsi="Times New Roman" w:cs="Times New Roman"/>
          <w:sz w:val="20"/>
          <w:szCs w:val="20"/>
          <w:lang w:eastAsia="en-US"/>
        </w:rPr>
      </w:pPr>
    </w:p>
    <w:p w14:paraId="2A18353C" w14:textId="77777777" w:rsidR="001D08D2" w:rsidRDefault="001D08D2" w:rsidP="001D08D2">
      <w:pPr>
        <w:suppressAutoHyphens w:val="0"/>
        <w:rPr>
          <w:rFonts w:ascii="Times New Roman" w:hAnsi="Times New Roman" w:cs="Times New Roman"/>
          <w:sz w:val="16"/>
          <w:szCs w:val="16"/>
        </w:rPr>
      </w:pPr>
    </w:p>
    <w:p w14:paraId="7DBF13FD" w14:textId="77777777" w:rsidR="001D08D2" w:rsidRDefault="001D08D2" w:rsidP="001D08D2">
      <w:pPr>
        <w:suppressAutoHyphens w:val="0"/>
        <w:rPr>
          <w:rFonts w:ascii="Times New Roman" w:hAnsi="Times New Roman" w:cs="Times New Roman"/>
          <w:sz w:val="16"/>
          <w:szCs w:val="16"/>
        </w:rPr>
      </w:pPr>
    </w:p>
    <w:p w14:paraId="266EBEE8" w14:textId="3CA3454A" w:rsidR="001D08D2" w:rsidRDefault="001D08D2" w:rsidP="001D08D2">
      <w:pPr>
        <w:suppressAutoHyphens w:val="0"/>
        <w:rPr>
          <w:rFonts w:ascii="Times New Roman" w:hAnsi="Times New Roman" w:cs="Times New Roman"/>
          <w:sz w:val="16"/>
          <w:szCs w:val="16"/>
        </w:rPr>
      </w:pPr>
    </w:p>
    <w:p w14:paraId="5EA60637" w14:textId="77777777" w:rsidR="00855064" w:rsidRDefault="00855064" w:rsidP="001D08D2">
      <w:pPr>
        <w:suppressAutoHyphens w:val="0"/>
        <w:rPr>
          <w:rFonts w:ascii="Times New Roman" w:hAnsi="Times New Roman" w:cs="Times New Roman"/>
          <w:sz w:val="16"/>
          <w:szCs w:val="16"/>
        </w:rPr>
      </w:pPr>
    </w:p>
    <w:p w14:paraId="019E96A3" w14:textId="77777777" w:rsidR="001D08D2" w:rsidRDefault="001D08D2" w:rsidP="001D08D2">
      <w:pPr>
        <w:suppressAutoHyphens w:val="0"/>
        <w:rPr>
          <w:rFonts w:ascii="Times New Roman" w:hAnsi="Times New Roman" w:cs="Times New Roman"/>
          <w:sz w:val="16"/>
          <w:szCs w:val="16"/>
        </w:rPr>
      </w:pPr>
    </w:p>
    <w:p w14:paraId="3C05A236" w14:textId="77777777" w:rsidR="001D08D2" w:rsidRDefault="001D08D2" w:rsidP="001D08D2">
      <w:pPr>
        <w:suppressAutoHyphens w:val="0"/>
        <w:rPr>
          <w:rFonts w:ascii="Times New Roman" w:hAnsi="Times New Roman" w:cs="Times New Roman"/>
          <w:sz w:val="16"/>
          <w:szCs w:val="16"/>
        </w:rPr>
      </w:pPr>
    </w:p>
    <w:p w14:paraId="3F2CD7E5" w14:textId="77777777" w:rsidR="001D08D2" w:rsidRDefault="001D08D2" w:rsidP="001D08D2">
      <w:pPr>
        <w:suppressAutoHyphens w:val="0"/>
        <w:rPr>
          <w:rFonts w:ascii="Times New Roman" w:hAnsi="Times New Roman" w:cs="Times New Roman"/>
          <w:sz w:val="16"/>
          <w:szCs w:val="16"/>
        </w:rPr>
      </w:pPr>
    </w:p>
    <w:p w14:paraId="36634F2C" w14:textId="77777777" w:rsidR="001D08D2" w:rsidRDefault="001D08D2" w:rsidP="001D08D2">
      <w:pPr>
        <w:suppressAutoHyphens w:val="0"/>
        <w:rPr>
          <w:rFonts w:ascii="Times New Roman" w:hAnsi="Times New Roman" w:cs="Times New Roman"/>
          <w:sz w:val="16"/>
          <w:szCs w:val="16"/>
        </w:rPr>
      </w:pPr>
    </w:p>
    <w:p w14:paraId="1AE122CE" w14:textId="77777777" w:rsidR="001D08D2" w:rsidRDefault="001D08D2" w:rsidP="001D08D2">
      <w:pPr>
        <w:suppressAutoHyphens w:val="0"/>
        <w:rPr>
          <w:rFonts w:ascii="Times New Roman" w:hAnsi="Times New Roman" w:cs="Times New Roman"/>
          <w:sz w:val="16"/>
          <w:szCs w:val="16"/>
        </w:rPr>
      </w:pPr>
      <w:r w:rsidRPr="00A56372">
        <w:rPr>
          <w:rFonts w:ascii="Times New Roman" w:hAnsi="Times New Roman" w:cs="Times New Roman"/>
          <w:noProof/>
          <w:sz w:val="18"/>
          <w:szCs w:val="18"/>
        </w:rPr>
        <mc:AlternateContent>
          <mc:Choice Requires="wps">
            <w:drawing>
              <wp:anchor distT="0" distB="0" distL="114300" distR="114300" simplePos="0" relativeHeight="251662336" behindDoc="0" locked="1" layoutInCell="1" allowOverlap="1" wp14:anchorId="1543B896" wp14:editId="327DF76C">
                <wp:simplePos x="0" y="0"/>
                <wp:positionH relativeFrom="margin">
                  <wp:posOffset>3779520</wp:posOffset>
                </wp:positionH>
                <wp:positionV relativeFrom="page">
                  <wp:posOffset>8315325</wp:posOffset>
                </wp:positionV>
                <wp:extent cx="1152525" cy="19050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90500"/>
                        </a:xfrm>
                        <a:prstGeom prst="rect">
                          <a:avLst/>
                        </a:prstGeom>
                        <a:noFill/>
                        <a:ln>
                          <a:noFill/>
                        </a:ln>
                      </wps:spPr>
                      <wps:txbx>
                        <w:txbxContent>
                          <w:p w14:paraId="2FA01E29" w14:textId="77777777" w:rsidR="001D08D2" w:rsidRPr="00A31C26" w:rsidRDefault="001D08D2" w:rsidP="001D08D2">
                            <w:pPr>
                              <w:suppressAutoHyphens w:val="0"/>
                              <w:rPr>
                                <w:rFonts w:ascii="Times New Roman" w:hAnsi="Times New Roman" w:cs="Times New Roman"/>
                                <w:spacing w:val="7"/>
                                <w:sz w:val="13"/>
                                <w:szCs w:val="13"/>
                              </w:rPr>
                            </w:pPr>
                            <w:r w:rsidRPr="00A17122">
                              <w:rPr>
                                <w:rFonts w:ascii="Times New Roman" w:hAnsi="Times New Roman" w:cs="Times New Roman"/>
                                <w:sz w:val="18"/>
                                <w:szCs w:val="18"/>
                              </w:rPr>
                              <w:t xml:space="preserve">    </w:t>
                            </w:r>
                            <w:r>
                              <w:rPr>
                                <w:rFonts w:ascii="Times New Roman" w:hAnsi="Times New Roman" w:cs="Times New Roman"/>
                                <w:spacing w:val="7"/>
                                <w:sz w:val="13"/>
                                <w:szCs w:val="13"/>
                              </w:rPr>
                              <w:t>Gefördert von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3B896" id="_x0000_t202" coordsize="21600,21600" o:spt="202" path="m,l,21600r21600,l21600,xe">
                <v:stroke joinstyle="miter"/>
                <v:path gradientshapeok="t" o:connecttype="rect"/>
              </v:shapetype>
              <v:shape id="Textfeld 8" o:spid="_x0000_s1026" type="#_x0000_t202" style="position:absolute;margin-left:297.6pt;margin-top:654.75pt;width:90.75pt;height: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" filled="f" stroked="f">
                <v:textbox>
                  <w:txbxContent>
                    <w:p w14:paraId="2FA01E29" w14:textId="77777777" w:rsidR="001D08D2" w:rsidRPr="00A31C26" w:rsidRDefault="001D08D2" w:rsidP="001D08D2">
                      <w:pPr>
                        <w:suppressAutoHyphens w:val="0"/>
                        <w:rPr>
                          <w:rFonts w:ascii="Times New Roman" w:hAnsi="Times New Roman" w:cs="Times New Roman"/>
                          <w:spacing w:val="7"/>
                          <w:sz w:val="13"/>
                          <w:szCs w:val="13"/>
                        </w:rPr>
                      </w:pPr>
                      <w:r w:rsidRPr="00A17122">
                        <w:rPr>
                          <w:rFonts w:ascii="Times New Roman" w:hAnsi="Times New Roman" w:cs="Times New Roman"/>
                          <w:sz w:val="18"/>
                          <w:szCs w:val="18"/>
                        </w:rPr>
                        <w:t xml:space="preserve">    </w:t>
                      </w:r>
                      <w:r>
                        <w:rPr>
                          <w:rFonts w:ascii="Times New Roman" w:hAnsi="Times New Roman" w:cs="Times New Roman"/>
                          <w:spacing w:val="7"/>
                          <w:sz w:val="13"/>
                          <w:szCs w:val="13"/>
                        </w:rPr>
                        <w:t>Gefördert von</w:t>
                      </w:r>
                    </w:p>
                  </w:txbxContent>
                </v:textbox>
                <w10:wrap anchorx="margin" anchory="page"/>
                <w10:anchorlock/>
              </v:shape>
            </w:pict>
          </mc:Fallback>
        </mc:AlternateContent>
      </w:r>
      <w:bookmarkStart w:id="7" w:name="_Hlk139014619"/>
    </w:p>
    <w:p w14:paraId="4A00E7D1" w14:textId="6D42EFF8" w:rsidR="001D08D2" w:rsidRDefault="00855064" w:rsidP="001D08D2">
      <w:pPr>
        <w:rPr>
          <w:rFonts w:ascii="Times New Roman" w:hAnsi="Times New Roman" w:cs="Times New Roman"/>
          <w:sz w:val="16"/>
          <w:szCs w:val="16"/>
        </w:rPr>
      </w:pPr>
      <w:r>
        <w:rPr>
          <w:noProof/>
        </w:rPr>
        <w:drawing>
          <wp:anchor distT="0" distB="0" distL="114300" distR="114300" simplePos="0" relativeHeight="251661312" behindDoc="1" locked="0" layoutInCell="1" allowOverlap="1" wp14:anchorId="28CD4B37" wp14:editId="33AF1A0D">
            <wp:simplePos x="0" y="0"/>
            <wp:positionH relativeFrom="margin">
              <wp:posOffset>4029075</wp:posOffset>
            </wp:positionH>
            <wp:positionV relativeFrom="paragraph">
              <wp:posOffset>50165</wp:posOffset>
            </wp:positionV>
            <wp:extent cx="1407795" cy="28765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287655"/>
                    </a:xfrm>
                    <a:prstGeom prst="rect">
                      <a:avLst/>
                    </a:prstGeom>
                    <a:noFill/>
                    <a:ln>
                      <a:noFill/>
                    </a:ln>
                  </pic:spPr>
                </pic:pic>
              </a:graphicData>
            </a:graphic>
          </wp:anchor>
        </w:drawing>
      </w:r>
    </w:p>
    <w:p w14:paraId="1FCA127F" w14:textId="75698C94" w:rsidR="001D08D2" w:rsidRPr="00E30653" w:rsidRDefault="001D08D2" w:rsidP="001D08D2">
      <w:pPr>
        <w:rPr>
          <w:rFonts w:ascii="Times New Roman" w:hAnsi="Times New Roman" w:cs="Times New Roman"/>
          <w:sz w:val="16"/>
          <w:szCs w:val="16"/>
        </w:rPr>
      </w:pPr>
      <w:r w:rsidRPr="00E30653">
        <w:rPr>
          <w:rFonts w:ascii="Times New Roman" w:hAnsi="Times New Roman" w:cs="Times New Roman"/>
          <w:sz w:val="16"/>
          <w:szCs w:val="16"/>
        </w:rPr>
        <w:t>Pressekontakt:</w:t>
      </w:r>
    </w:p>
    <w:p w14:paraId="26345640" w14:textId="77777777" w:rsidR="001D08D2" w:rsidRPr="00E30653" w:rsidRDefault="001D08D2" w:rsidP="001D08D2">
      <w:pPr>
        <w:suppressAutoHyphens w:val="0"/>
        <w:rPr>
          <w:rFonts w:ascii="BUREAU Grotesque Ext Extended" w:hAnsi="BUREAU Grotesque Ext Extended" w:cs="Times New Roman"/>
          <w:sz w:val="16"/>
          <w:szCs w:val="16"/>
        </w:rPr>
      </w:pPr>
      <w:r w:rsidRPr="00E30653">
        <w:rPr>
          <w:rFonts w:ascii="BUREAU Grotesque Ext Extended" w:hAnsi="BUREAU Grotesque Ext Extended" w:cs="Times New Roman"/>
          <w:noProof/>
          <w:sz w:val="16"/>
          <w:szCs w:val="16"/>
        </w:rPr>
        <mc:AlternateContent>
          <mc:Choice Requires="wps">
            <w:drawing>
              <wp:anchor distT="0" distB="0" distL="114300" distR="114300" simplePos="0" relativeHeight="251659264" behindDoc="0" locked="1" layoutInCell="1" allowOverlap="1" wp14:anchorId="2013DBE1" wp14:editId="158DC86C">
                <wp:simplePos x="0" y="0"/>
                <wp:positionH relativeFrom="margin">
                  <wp:posOffset>4062095</wp:posOffset>
                </wp:positionH>
                <wp:positionV relativeFrom="page">
                  <wp:posOffset>9385300</wp:posOffset>
                </wp:positionV>
                <wp:extent cx="1457325" cy="22860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28600"/>
                        </a:xfrm>
                        <a:prstGeom prst="rect">
                          <a:avLst/>
                        </a:prstGeom>
                        <a:noFill/>
                        <a:ln>
                          <a:noFill/>
                        </a:ln>
                      </wps:spPr>
                      <wps:txbx>
                        <w:txbxContent>
                          <w:p w14:paraId="2CB1C770" w14:textId="77777777" w:rsidR="001D08D2" w:rsidRPr="00E30653" w:rsidRDefault="001D08D2" w:rsidP="001D08D2">
                            <w:pPr>
                              <w:suppressAutoHyphens w:val="0"/>
                              <w:rPr>
                                <w:rFonts w:ascii="Times New Roman" w:hAnsi="Times New Roman" w:cs="Times New Roman"/>
                                <w:spacing w:val="7"/>
                                <w:sz w:val="16"/>
                                <w:szCs w:val="16"/>
                              </w:rPr>
                            </w:pPr>
                            <w:r w:rsidRPr="00A17122">
                              <w:rPr>
                                <w:rFonts w:ascii="Times New Roman" w:hAnsi="Times New Roman" w:cs="Times New Roman"/>
                                <w:sz w:val="18"/>
                                <w:szCs w:val="18"/>
                              </w:rPr>
                              <w:t xml:space="preserve">    </w:t>
                            </w:r>
                            <w:r w:rsidRPr="00E30653">
                              <w:rPr>
                                <w:rFonts w:ascii="Times New Roman" w:hAnsi="Times New Roman" w:cs="Times New Roman"/>
                                <w:spacing w:val="7"/>
                                <w:sz w:val="16"/>
                                <w:szCs w:val="16"/>
                              </w:rPr>
                              <w:t xml:space="preserve">Kulturpartner der </w:t>
                            </w:r>
                            <w:r>
                              <w:rPr>
                                <w:rFonts w:ascii="Times New Roman" w:hAnsi="Times New Roman" w:cs="Times New Roman"/>
                                <w:spacing w:val="7"/>
                                <w:sz w:val="16"/>
                                <w:szCs w:val="16"/>
                              </w:rPr>
                              <w:t>TUP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3DBE1" id="Textfeld 6" o:spid="_x0000_s1027" type="#_x0000_t202" style="position:absolute;margin-left:319.85pt;margin-top:739pt;width:114.7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" filled="f" stroked="f">
                <v:textbox>
                  <w:txbxContent>
                    <w:p w14:paraId="2CB1C770" w14:textId="77777777" w:rsidR="001D08D2" w:rsidRPr="00E30653" w:rsidRDefault="001D08D2" w:rsidP="001D08D2">
                      <w:pPr>
                        <w:suppressAutoHyphens w:val="0"/>
                        <w:rPr>
                          <w:rFonts w:ascii="Times New Roman" w:hAnsi="Times New Roman" w:cs="Times New Roman"/>
                          <w:spacing w:val="7"/>
                          <w:sz w:val="16"/>
                          <w:szCs w:val="16"/>
                        </w:rPr>
                      </w:pPr>
                      <w:r w:rsidRPr="00A17122">
                        <w:rPr>
                          <w:rFonts w:ascii="Times New Roman" w:hAnsi="Times New Roman" w:cs="Times New Roman"/>
                          <w:sz w:val="18"/>
                          <w:szCs w:val="18"/>
                        </w:rPr>
                        <w:t xml:space="preserve">    </w:t>
                      </w:r>
                      <w:r w:rsidRPr="00E30653">
                        <w:rPr>
                          <w:rFonts w:ascii="Times New Roman" w:hAnsi="Times New Roman" w:cs="Times New Roman"/>
                          <w:spacing w:val="7"/>
                          <w:sz w:val="16"/>
                          <w:szCs w:val="16"/>
                        </w:rPr>
                        <w:t xml:space="preserve">Kulturpartner der </w:t>
                      </w:r>
                      <w:r>
                        <w:rPr>
                          <w:rFonts w:ascii="Times New Roman" w:hAnsi="Times New Roman" w:cs="Times New Roman"/>
                          <w:spacing w:val="7"/>
                          <w:sz w:val="16"/>
                          <w:szCs w:val="16"/>
                        </w:rPr>
                        <w:t>TUP</w:t>
                      </w:r>
                    </w:p>
                  </w:txbxContent>
                </v:textbox>
                <w10:wrap anchorx="margin" anchory="page"/>
                <w10:anchorlock/>
              </v:shape>
            </w:pict>
          </mc:Fallback>
        </mc:AlternateContent>
      </w:r>
      <w:r w:rsidRPr="00E30653">
        <w:rPr>
          <w:rFonts w:ascii="BUREAU Grotesque Ext Extended" w:hAnsi="BUREAU Grotesque Ext Extended" w:cs="Times New Roman"/>
          <w:sz w:val="16"/>
          <w:szCs w:val="16"/>
        </w:rPr>
        <w:t>Maria Hilber</w:t>
      </w:r>
    </w:p>
    <w:p w14:paraId="40DD8CFF" w14:textId="77777777" w:rsidR="001D08D2" w:rsidRPr="00E30653" w:rsidRDefault="001D08D2" w:rsidP="001D08D2">
      <w:pPr>
        <w:suppressAutoHyphens w:val="0"/>
        <w:rPr>
          <w:rFonts w:ascii="Times New Roman" w:hAnsi="Times New Roman" w:cs="Times New Roman"/>
          <w:i/>
          <w:iCs/>
          <w:sz w:val="16"/>
          <w:szCs w:val="16"/>
        </w:rPr>
      </w:pPr>
      <w:r w:rsidRPr="00E30653">
        <w:rPr>
          <w:rFonts w:ascii="Times New Roman" w:hAnsi="Times New Roman" w:cs="Times New Roman"/>
          <w:i/>
          <w:iCs/>
          <w:sz w:val="16"/>
          <w:szCs w:val="16"/>
        </w:rPr>
        <w:t>Leiterin Presse- und Öffentlichkeitsarbeit</w:t>
      </w:r>
    </w:p>
    <w:p w14:paraId="0E76F1E0" w14:textId="77777777" w:rsidR="001D08D2" w:rsidRPr="00E30653" w:rsidRDefault="001D08D2" w:rsidP="001D08D2">
      <w:pPr>
        <w:suppressAutoHyphens w:val="0"/>
        <w:rPr>
          <w:rFonts w:ascii="Times New Roman" w:hAnsi="Times New Roman" w:cs="Times New Roman"/>
          <w:i/>
          <w:iCs/>
          <w:sz w:val="16"/>
          <w:szCs w:val="16"/>
        </w:rPr>
      </w:pPr>
      <w:r w:rsidRPr="00E30653">
        <w:rPr>
          <w:rFonts w:ascii="Times New Roman" w:hAnsi="Times New Roman" w:cs="Times New Roman"/>
          <w:i/>
          <w:iCs/>
          <w:sz w:val="16"/>
          <w:szCs w:val="16"/>
        </w:rPr>
        <w:t>Schauspiel Essen / Aalto Ballett Essen</w:t>
      </w:r>
    </w:p>
    <w:p w14:paraId="0429CCAF" w14:textId="77777777" w:rsidR="001D08D2" w:rsidRDefault="001D08D2" w:rsidP="001D08D2">
      <w:pPr>
        <w:suppressAutoHyphens w:val="0"/>
        <w:rPr>
          <w:rFonts w:ascii="Times New Roman" w:hAnsi="Times New Roman" w:cs="Times New Roman"/>
          <w:sz w:val="16"/>
          <w:szCs w:val="16"/>
        </w:rPr>
      </w:pPr>
      <w:r w:rsidRPr="00A56372">
        <w:rPr>
          <w:rFonts w:ascii="Times New Roman" w:hAnsi="Times New Roman" w:cs="Times New Roman"/>
          <w:noProof/>
          <w:sz w:val="18"/>
          <w:szCs w:val="18"/>
        </w:rPr>
        <w:drawing>
          <wp:anchor distT="0" distB="0" distL="114300" distR="114300" simplePos="0" relativeHeight="251660288" behindDoc="0" locked="0" layoutInCell="1" allowOverlap="1" wp14:anchorId="1F27BE7A" wp14:editId="0804C923">
            <wp:simplePos x="0" y="0"/>
            <wp:positionH relativeFrom="column">
              <wp:posOffset>4049395</wp:posOffset>
            </wp:positionH>
            <wp:positionV relativeFrom="paragraph">
              <wp:posOffset>53975</wp:posOffset>
            </wp:positionV>
            <wp:extent cx="752475" cy="303530"/>
            <wp:effectExtent l="0" t="0" r="9525" b="1270"/>
            <wp:wrapSquare wrapText="bothSides"/>
            <wp:docPr id="7" name="Grafik 7" descr="WDR3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DR3_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653">
        <w:rPr>
          <w:rFonts w:ascii="Times New Roman" w:hAnsi="Times New Roman" w:cs="Times New Roman"/>
          <w:sz w:val="16"/>
          <w:szCs w:val="16"/>
        </w:rPr>
        <w:t>T</w:t>
      </w:r>
      <w:r w:rsidRPr="00E30653">
        <w:rPr>
          <w:rFonts w:ascii="Times New Roman" w:hAnsi="Times New Roman" w:cs="Times New Roman"/>
          <w:i/>
          <w:iCs/>
          <w:sz w:val="16"/>
          <w:szCs w:val="16"/>
        </w:rPr>
        <w:t xml:space="preserve">   </w:t>
      </w:r>
      <w:r w:rsidRPr="00E30653">
        <w:rPr>
          <w:rFonts w:ascii="Times New Roman" w:hAnsi="Times New Roman" w:cs="Times New Roman"/>
          <w:sz w:val="16"/>
          <w:szCs w:val="16"/>
        </w:rPr>
        <w:t>+49 (0)201 81 22-213</w:t>
      </w:r>
    </w:p>
    <w:p w14:paraId="529E12CA" w14:textId="77777777" w:rsidR="001D08D2" w:rsidRDefault="00E20042" w:rsidP="001D08D2">
      <w:pPr>
        <w:suppressAutoHyphens w:val="0"/>
        <w:rPr>
          <w:rFonts w:ascii="Times New Roman" w:hAnsi="Times New Roman" w:cs="Times New Roman"/>
          <w:sz w:val="18"/>
          <w:szCs w:val="18"/>
        </w:rPr>
      </w:pPr>
      <w:hyperlink r:id="rId10" w:history="1">
        <w:r w:rsidR="001D08D2" w:rsidRPr="00C23A3E">
          <w:rPr>
            <w:rStyle w:val="Hyperlink"/>
            <w:rFonts w:ascii="Times New Roman" w:hAnsi="Times New Roman" w:cs="Times New Roman"/>
            <w:sz w:val="18"/>
            <w:szCs w:val="18"/>
          </w:rPr>
          <w:t>maria.hilber@tup-online.de</w:t>
        </w:r>
      </w:hyperlink>
      <w:bookmarkEnd w:id="7"/>
    </w:p>
    <w:p w14:paraId="309E4281" w14:textId="38C9C53A" w:rsidR="009F5A2A" w:rsidRPr="007E3AA1" w:rsidRDefault="009F5A2A" w:rsidP="001D08D2">
      <w:pPr>
        <w:suppressAutoHyphens w:val="0"/>
        <w:rPr>
          <w:rFonts w:ascii="Times New Roman" w:hAnsi="Times New Roman" w:cs="Times New Roman"/>
          <w:sz w:val="18"/>
          <w:szCs w:val="18"/>
        </w:rPr>
      </w:pPr>
    </w:p>
    <w:sectPr w:rsidR="009F5A2A" w:rsidRPr="007E3AA1">
      <w:headerReference w:type="default" r:id="rId11"/>
      <w:footerReference w:type="default" r:id="rId12"/>
      <w:headerReference w:type="first" r:id="rId13"/>
      <w:footerReference w:type="first" r:id="rId14"/>
      <w:pgSz w:w="11906" w:h="16838"/>
      <w:pgMar w:top="3402" w:right="1418" w:bottom="1134" w:left="1418" w:header="0" w:footer="34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BC07" w14:textId="77777777" w:rsidR="00E13DCE" w:rsidRDefault="00692BEB">
      <w:r>
        <w:separator/>
      </w:r>
    </w:p>
  </w:endnote>
  <w:endnote w:type="continuationSeparator" w:id="0">
    <w:p w14:paraId="1C1A5E7D" w14:textId="77777777" w:rsidR="00E13DCE" w:rsidRDefault="0069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2040503050306020203"/>
    <w:charset w:val="4D"/>
    <w:family w:val="auto"/>
    <w:pitch w:val="default"/>
    <w:sig w:usb0="00000003" w:usb1="00000000" w:usb2="00000000" w:usb3="00000000" w:csb0="00000001" w:csb1="00000000"/>
  </w:font>
  <w:font w:name="BUREAU Grotesque Ext Extended">
    <w:panose1 w:val="02000803080000020004"/>
    <w:charset w:val="00"/>
    <w:family w:val="modern"/>
    <w:notTrueType/>
    <w:pitch w:val="variable"/>
    <w:sig w:usb0="A000006F" w:usb1="1200204A" w:usb2="02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72BE" w14:textId="77777777" w:rsidR="009F5A2A" w:rsidRDefault="00692BEB">
    <w:pPr>
      <w:pStyle w:val="Fuzeile"/>
      <w:ind w:left="-1418"/>
    </w:pPr>
    <w:r>
      <w:rPr>
        <w:noProof/>
      </w:rPr>
      <w:drawing>
        <wp:inline distT="0" distB="0" distL="0" distR="0" wp14:anchorId="6A6E3029" wp14:editId="203A93E6">
          <wp:extent cx="7557770" cy="100965"/>
          <wp:effectExtent l="0" t="0" r="0" b="0"/>
          <wp:docPr id="4" name="Grafik 78218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782182905"/>
                  <pic:cNvPicPr>
                    <a:picLocks noChangeAspect="1" noChangeArrowheads="1"/>
                  </pic:cNvPicPr>
                </pic:nvPicPr>
                <pic:blipFill>
                  <a:blip r:embed="rId1"/>
                  <a:srcRect t="91339"/>
                  <a:stretch>
                    <a:fillRect/>
                  </a:stretch>
                </pic:blipFill>
                <pic:spPr bwMode="auto">
                  <a:xfrm>
                    <a:off x="0" y="0"/>
                    <a:ext cx="7557770" cy="100965"/>
                  </a:xfrm>
                  <a:prstGeom prst="rect">
                    <a:avLst/>
                  </a:prstGeom>
                </pic:spPr>
              </pic:pic>
            </a:graphicData>
          </a:graphic>
        </wp:inline>
      </w:drawing>
    </w:r>
  </w:p>
  <w:p w14:paraId="3638DB49" w14:textId="77777777" w:rsidR="009F5A2A" w:rsidRDefault="009F5A2A">
    <w:pPr>
      <w:pStyle w:val="Fuzeile"/>
      <w:ind w:left="-1418"/>
      <w:rPr>
        <w:rFonts w:ascii="Times New Roman" w:hAnsi="Times New Roman" w:cs="Times New Roman"/>
        <w:sz w:val="11"/>
        <w:szCs w:val="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F9EF" w14:textId="77777777" w:rsidR="009F5A2A" w:rsidRDefault="009F5A2A">
    <w:pPr>
      <w:pStyle w:val="Fuzeile"/>
      <w:ind w:left="-1417"/>
    </w:pPr>
  </w:p>
  <w:p w14:paraId="07F935B2" w14:textId="00482104" w:rsidR="009F5A2A" w:rsidRDefault="00642410">
    <w:pPr>
      <w:pStyle w:val="Fuzeile"/>
      <w:ind w:left="-1417"/>
    </w:pPr>
    <w:r>
      <w:rPr>
        <w:noProof/>
      </w:rPr>
      <w:drawing>
        <wp:inline distT="0" distB="0" distL="0" distR="0" wp14:anchorId="51558C85" wp14:editId="061113B4">
          <wp:extent cx="7547610" cy="161544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615440"/>
                  </a:xfrm>
                  <a:prstGeom prst="rect">
                    <a:avLst/>
                  </a:prstGeom>
                  <a:noFill/>
                </pic:spPr>
              </pic:pic>
            </a:graphicData>
          </a:graphic>
        </wp:inline>
      </w:drawing>
    </w:r>
  </w:p>
  <w:p w14:paraId="7E8DA87B" w14:textId="77777777" w:rsidR="009F5A2A" w:rsidRDefault="009F5A2A">
    <w:pPr>
      <w:pStyle w:val="Fuzeile"/>
      <w:ind w:left="-1417"/>
      <w:rPr>
        <w:rFonts w:ascii="Times New Roman" w:hAnsi="Times New Roman" w:cs="Times New Roman"/>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A31E" w14:textId="77777777" w:rsidR="00E13DCE" w:rsidRDefault="00692BEB">
      <w:r>
        <w:separator/>
      </w:r>
    </w:p>
  </w:footnote>
  <w:footnote w:type="continuationSeparator" w:id="0">
    <w:p w14:paraId="2CA91120" w14:textId="77777777" w:rsidR="00E13DCE" w:rsidRDefault="0069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12C8" w14:textId="77777777" w:rsidR="009F5A2A" w:rsidRDefault="00692BEB">
    <w:pPr>
      <w:pStyle w:val="Kopfzeile"/>
      <w:ind w:left="-1418"/>
    </w:pPr>
    <w:r>
      <w:rPr>
        <w:noProof/>
      </w:rPr>
      <w:drawing>
        <wp:inline distT="0" distB="0" distL="0" distR="0" wp14:anchorId="38B8352D" wp14:editId="0DDCCB41">
          <wp:extent cx="7558405" cy="1155700"/>
          <wp:effectExtent l="0" t="0" r="0" b="0"/>
          <wp:docPr id="2" name="Grafik 126435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264354762"/>
                  <pic:cNvPicPr>
                    <a:picLocks noChangeAspect="1" noChangeArrowheads="1"/>
                  </pic:cNvPicPr>
                </pic:nvPicPr>
                <pic:blipFill>
                  <a:blip r:embed="rId1"/>
                  <a:stretch>
                    <a:fillRect/>
                  </a:stretch>
                </pic:blipFill>
                <pic:spPr bwMode="auto">
                  <a:xfrm>
                    <a:off x="0" y="0"/>
                    <a:ext cx="7558405" cy="1155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EF00" w14:textId="222C39F2" w:rsidR="009F5A2A" w:rsidRDefault="00347A4C">
    <w:pPr>
      <w:pStyle w:val="Kopfzeile"/>
      <w:ind w:left="-1417"/>
    </w:pPr>
    <w:r>
      <w:rPr>
        <w:noProof/>
      </w:rPr>
      <w:drawing>
        <wp:inline distT="0" distB="0" distL="0" distR="0" wp14:anchorId="5A3C3A2F" wp14:editId="6FE7942B">
          <wp:extent cx="7559675" cy="11582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15824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2A"/>
    <w:rsid w:val="000031E5"/>
    <w:rsid w:val="000F179C"/>
    <w:rsid w:val="001B6B87"/>
    <w:rsid w:val="001D08D2"/>
    <w:rsid w:val="00290687"/>
    <w:rsid w:val="002966E9"/>
    <w:rsid w:val="00305EFE"/>
    <w:rsid w:val="00347A4C"/>
    <w:rsid w:val="00371B6E"/>
    <w:rsid w:val="00406AF6"/>
    <w:rsid w:val="004E0D44"/>
    <w:rsid w:val="004F7D19"/>
    <w:rsid w:val="005277E0"/>
    <w:rsid w:val="00582C0A"/>
    <w:rsid w:val="00642410"/>
    <w:rsid w:val="00650D20"/>
    <w:rsid w:val="00680B57"/>
    <w:rsid w:val="00692BEB"/>
    <w:rsid w:val="00707144"/>
    <w:rsid w:val="007C4C3F"/>
    <w:rsid w:val="007E3AA1"/>
    <w:rsid w:val="00821783"/>
    <w:rsid w:val="00855064"/>
    <w:rsid w:val="00864B11"/>
    <w:rsid w:val="008815D9"/>
    <w:rsid w:val="009F5A2A"/>
    <w:rsid w:val="00A56372"/>
    <w:rsid w:val="00AB7F71"/>
    <w:rsid w:val="00AC2A02"/>
    <w:rsid w:val="00AD6789"/>
    <w:rsid w:val="00B60E11"/>
    <w:rsid w:val="00B72462"/>
    <w:rsid w:val="00C43114"/>
    <w:rsid w:val="00C51F95"/>
    <w:rsid w:val="00C54147"/>
    <w:rsid w:val="00C61162"/>
    <w:rsid w:val="00C8303F"/>
    <w:rsid w:val="00D07680"/>
    <w:rsid w:val="00D31225"/>
    <w:rsid w:val="00D423CA"/>
    <w:rsid w:val="00D74A42"/>
    <w:rsid w:val="00E13DCE"/>
    <w:rsid w:val="00E20042"/>
    <w:rsid w:val="00E26E83"/>
    <w:rsid w:val="00E34784"/>
    <w:rsid w:val="00EA2738"/>
    <w:rsid w:val="00EF5C85"/>
    <w:rsid w:val="00F15F9A"/>
    <w:rsid w:val="00F30AA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D1E1A6"/>
  <w15:docId w15:val="{14EC1BD8-94FB-4D85-8098-119528D0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7875"/>
    <w:rPr>
      <w:rFonts w:ascii="Calibri" w:eastAsiaTheme="minorEastAsia" w:hAnsi="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8B397D"/>
  </w:style>
  <w:style w:type="character" w:customStyle="1" w:styleId="FuzeileZchn">
    <w:name w:val="Fußzeile Zchn"/>
    <w:basedOn w:val="Absatz-Standardschriftart"/>
    <w:link w:val="Fuzeile"/>
    <w:uiPriority w:val="99"/>
    <w:qFormat/>
    <w:rsid w:val="008B397D"/>
  </w:style>
  <w:style w:type="paragraph" w:customStyle="1" w:styleId="Heading">
    <w:name w:val="Heading"/>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rPr>
  </w:style>
  <w:style w:type="paragraph" w:customStyle="1" w:styleId="Index">
    <w:name w:val="Index"/>
    <w:basedOn w:val="Standard"/>
    <w:qFormat/>
    <w:pPr>
      <w:suppressLineNumbers/>
    </w:pPr>
    <w:rPr>
      <w:rFonts w:cs="Arial Unicode M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8B397D"/>
    <w:pPr>
      <w:tabs>
        <w:tab w:val="center" w:pos="4536"/>
        <w:tab w:val="right" w:pos="9072"/>
      </w:tabs>
    </w:pPr>
    <w:rPr>
      <w:rFonts w:eastAsiaTheme="minorHAnsi"/>
      <w:lang w:eastAsia="en-US"/>
    </w:rPr>
  </w:style>
  <w:style w:type="paragraph" w:styleId="Fuzeile">
    <w:name w:val="footer"/>
    <w:basedOn w:val="Standard"/>
    <w:link w:val="FuzeileZchn"/>
    <w:uiPriority w:val="99"/>
    <w:unhideWhenUsed/>
    <w:rsid w:val="008B397D"/>
    <w:pPr>
      <w:tabs>
        <w:tab w:val="center" w:pos="4536"/>
        <w:tab w:val="right" w:pos="9072"/>
      </w:tabs>
    </w:pPr>
    <w:rPr>
      <w:rFonts w:eastAsiaTheme="minorHAnsi"/>
      <w:lang w:eastAsia="en-US"/>
    </w:rPr>
  </w:style>
  <w:style w:type="paragraph" w:customStyle="1" w:styleId="EinfAbs">
    <w:name w:val="[Einf. Abs.]"/>
    <w:basedOn w:val="Standard"/>
    <w:uiPriority w:val="99"/>
    <w:qFormat/>
    <w:rsid w:val="00243458"/>
    <w:pPr>
      <w:spacing w:line="288" w:lineRule="auto"/>
      <w:textAlignment w:val="center"/>
    </w:pPr>
    <w:rPr>
      <w:rFonts w:ascii="MinionPro-Regular" w:eastAsiaTheme="minorHAnsi" w:hAnsi="MinionPro-Regular" w:cs="MinionPro-Regular"/>
      <w:color w:val="000000"/>
      <w:lang w:eastAsia="en-US"/>
    </w:rPr>
  </w:style>
  <w:style w:type="paragraph" w:styleId="KeinLeerraum">
    <w:name w:val="No Spacing"/>
    <w:uiPriority w:val="1"/>
    <w:qFormat/>
    <w:rsid w:val="00E13044"/>
    <w:rPr>
      <w:rFonts w:ascii="Calibri" w:eastAsiaTheme="minorEastAsia" w:hAnsi="Calibri"/>
      <w:sz w:val="22"/>
      <w:szCs w:val="22"/>
      <w:lang w:val="en-US" w:eastAsia="zh-CN"/>
    </w:rPr>
  </w:style>
  <w:style w:type="character" w:styleId="Hyperlink">
    <w:name w:val="Hyperlink"/>
    <w:basedOn w:val="Absatz-Standardschriftart"/>
    <w:uiPriority w:val="99"/>
    <w:unhideWhenUsed/>
    <w:rsid w:val="004F7D19"/>
    <w:rPr>
      <w:color w:val="0563C1" w:themeColor="hyperlink"/>
      <w:u w:val="single"/>
    </w:rPr>
  </w:style>
  <w:style w:type="character" w:styleId="NichtaufgelsteErwhnung">
    <w:name w:val="Unresolved Mention"/>
    <w:basedOn w:val="Absatz-Standardschriftart"/>
    <w:uiPriority w:val="99"/>
    <w:semiHidden/>
    <w:unhideWhenUsed/>
    <w:rsid w:val="004F7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7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theater-essen.d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ia.hilber@tup-online.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D37AE-7458-4D85-8672-7A269D0D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2249</Words>
  <Characters>14125</Characters>
  <Application>Microsoft Office Word</Application>
  <DocSecurity>0</DocSecurity>
  <Lines>266</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Heuer</dc:creator>
  <dc:description/>
  <cp:lastModifiedBy>Hilber, Maria</cp:lastModifiedBy>
  <cp:revision>3</cp:revision>
  <cp:lastPrinted>2024-05-13T18:46:00Z</cp:lastPrinted>
  <dcterms:created xsi:type="dcterms:W3CDTF">2024-05-15T08:08:00Z</dcterms:created>
  <dcterms:modified xsi:type="dcterms:W3CDTF">2024-05-15T08:20:00Z</dcterms:modified>
  <dc:language>de-DE</dc:language>
</cp:coreProperties>
</file>